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6E595" w14:textId="77777777" w:rsidR="00C9143A" w:rsidRDefault="00C9143A" w:rsidP="00C9143A">
      <w:r>
        <w:t>Научная </w:t>
      </w:r>
      <w:proofErr w:type="gramStart"/>
      <w:r>
        <w:t>статья  DOI</w:t>
      </w:r>
      <w:proofErr w:type="gramEnd"/>
      <w:r>
        <w:t>: 10.46418/1990-8997_2022_4(68)_9_14</w:t>
      </w:r>
    </w:p>
    <w:p w14:paraId="4EA255FA" w14:textId="77777777" w:rsidR="00C9143A" w:rsidRDefault="00C9143A" w:rsidP="00C9143A">
      <w:r>
        <w:t>УДК 391:687:391.4:687.4 (470)</w:t>
      </w:r>
    </w:p>
    <w:p w14:paraId="44C93149" w14:textId="77777777" w:rsidR="00C9143A" w:rsidRPr="00837DE1" w:rsidRDefault="00C9143A" w:rsidP="00C9143A">
      <w:pPr>
        <w:rPr>
          <w:caps/>
        </w:rPr>
      </w:pPr>
      <w:r w:rsidRPr="00837DE1">
        <w:rPr>
          <w:caps/>
        </w:rPr>
        <w:t>КраСоТа рУССКих КоКошНиКов XVII в.  На фоТографиях С КоСТюмироваННого   бала 1903 г.</w:t>
      </w:r>
    </w:p>
    <w:p w14:paraId="752479E0" w14:textId="77777777" w:rsidR="00837DE1" w:rsidRDefault="00837DE1" w:rsidP="00C9143A">
      <w:r>
        <w:t>И</w:t>
      </w:r>
      <w:r w:rsidR="00C9143A">
        <w:t>рина </w:t>
      </w:r>
      <w:r>
        <w:t>А</w:t>
      </w:r>
      <w:r w:rsidR="00C9143A">
        <w:t>лександровна </w:t>
      </w:r>
      <w:proofErr w:type="spellStart"/>
      <w:r>
        <w:t>Б</w:t>
      </w:r>
      <w:r w:rsidR="00C9143A">
        <w:t>авбекова</w:t>
      </w:r>
      <w:proofErr w:type="spellEnd"/>
      <w:r>
        <w:t xml:space="preserve"> </w:t>
      </w:r>
      <w:r w:rsidR="00C9143A">
        <w:t>1</w:t>
      </w:r>
    </w:p>
    <w:p w14:paraId="757492B6" w14:textId="23790794" w:rsidR="00C9143A" w:rsidRDefault="00C9143A" w:rsidP="00C9143A">
      <w:r>
        <w:t xml:space="preserve"> </w:t>
      </w:r>
      <w:proofErr w:type="spellStart"/>
      <w:r>
        <w:t>e-mail</w:t>
      </w:r>
      <w:proofErr w:type="spellEnd"/>
      <w:r>
        <w:t>: mail.ru_69@mail.ru</w:t>
      </w:r>
    </w:p>
    <w:p w14:paraId="142D3E1D" w14:textId="77777777" w:rsidR="00C9143A" w:rsidRDefault="00C9143A" w:rsidP="00C9143A">
      <w:r>
        <w:t xml:space="preserve">1 Крымский инженерно-педагогический университет им. </w:t>
      </w:r>
      <w:proofErr w:type="spellStart"/>
      <w:r>
        <w:t>Февзи</w:t>
      </w:r>
      <w:proofErr w:type="spellEnd"/>
      <w:r>
        <w:t xml:space="preserve"> Якубова, г. Симферополь, Республика Крым, Россия</w:t>
      </w:r>
    </w:p>
    <w:p w14:paraId="11A897A8" w14:textId="77777777" w:rsidR="00837DE1" w:rsidRDefault="00C9143A" w:rsidP="00C9143A">
      <w:r>
        <w:t xml:space="preserve">Аннотация. Рассматривается традиционный женский головной убор русских в костюме XVII в. — кокошник. Выявлены стилистика объекта, техника декорирования, региональные особенности использования, орнаментальные мотивы, цвет. В связи с малой изученностью данного вопроса, помимо искусствоведческого анализа, использованы архивные материалы. </w:t>
      </w:r>
    </w:p>
    <w:p w14:paraId="17B6BC7A" w14:textId="77777777" w:rsidR="00837DE1" w:rsidRDefault="00C9143A" w:rsidP="00C9143A">
      <w:r>
        <w:t xml:space="preserve">Ключевые слова: русский костюм, кокошник, быт, культура, орнамент, вышивка, декор </w:t>
      </w:r>
    </w:p>
    <w:p w14:paraId="50CE7C6D" w14:textId="5999D791" w:rsidR="002E07A3" w:rsidRDefault="00C9143A" w:rsidP="00C9143A">
      <w:r>
        <w:t xml:space="preserve">Для цитирования: </w:t>
      </w:r>
      <w:proofErr w:type="spellStart"/>
      <w:r>
        <w:t>Бавбекова</w:t>
      </w:r>
      <w:proofErr w:type="spellEnd"/>
      <w:r>
        <w:t xml:space="preserve"> И. А. Красота русских кокошников XVII в. на фотографиях с костюмированного бала 1903 г. // Дизайн. Материалы. Технология. 2022. № 4 (68). С. 9–14. DOI: 10.46418/1990-8997_2022_4(</w:t>
      </w:r>
      <w:proofErr w:type="gramStart"/>
      <w:r>
        <w:t>68)_</w:t>
      </w:r>
      <w:proofErr w:type="gramEnd"/>
      <w:r>
        <w:t>9_14.</w:t>
      </w:r>
    </w:p>
    <w:p w14:paraId="7DEFCD55" w14:textId="73A53927" w:rsidR="00837DE1" w:rsidRDefault="00837DE1" w:rsidP="00C9143A"/>
    <w:p w14:paraId="6EF4D178" w14:textId="77777777" w:rsidR="00837DE1" w:rsidRDefault="00837DE1" w:rsidP="00837DE1">
      <w:r>
        <w:t>Научная </w:t>
      </w:r>
      <w:proofErr w:type="gramStart"/>
      <w:r>
        <w:t>статья  DOI</w:t>
      </w:r>
      <w:proofErr w:type="gramEnd"/>
      <w:r>
        <w:t>: 10.46418/1990-8997_2022_4(68)_14_22</w:t>
      </w:r>
    </w:p>
    <w:p w14:paraId="4114E68C" w14:textId="77777777" w:rsidR="00837DE1" w:rsidRDefault="00837DE1" w:rsidP="00837DE1">
      <w:r>
        <w:t>УДК 72.04</w:t>
      </w:r>
    </w:p>
    <w:p w14:paraId="59DD6FBC" w14:textId="10F44E9E" w:rsidR="00837DE1" w:rsidRPr="00837DE1" w:rsidRDefault="00837DE1" w:rsidP="00837DE1">
      <w:pPr>
        <w:rPr>
          <w:caps/>
        </w:rPr>
      </w:pPr>
      <w:r w:rsidRPr="00837DE1">
        <w:rPr>
          <w:caps/>
        </w:rPr>
        <w:t>АрТ-объеКТ в проСТраНСТве </w:t>
      </w:r>
      <w:proofErr w:type="gramStart"/>
      <w:r w:rsidRPr="00837DE1">
        <w:rPr>
          <w:caps/>
        </w:rPr>
        <w:t xml:space="preserve">иНТерьера:   </w:t>
      </w:r>
      <w:proofErr w:type="gramEnd"/>
      <w:r w:rsidRPr="00837DE1">
        <w:rPr>
          <w:caps/>
        </w:rPr>
        <w:t>опыТ веНециаНСКой биеННале</w:t>
      </w:r>
    </w:p>
    <w:p w14:paraId="1A3D57AC" w14:textId="77777777" w:rsidR="00837DE1" w:rsidRDefault="00837DE1" w:rsidP="00837DE1">
      <w:r>
        <w:t xml:space="preserve">Наталья Гавриловна Дружинкина1 </w:t>
      </w:r>
    </w:p>
    <w:p w14:paraId="1F146833" w14:textId="417E02C7" w:rsidR="00837DE1" w:rsidRDefault="00837DE1" w:rsidP="00837DE1">
      <w:proofErr w:type="spellStart"/>
      <w:r>
        <w:t>e-mail</w:t>
      </w:r>
      <w:proofErr w:type="spellEnd"/>
      <w:r>
        <w:t>: Nat_Druzhin@mail.ru</w:t>
      </w:r>
    </w:p>
    <w:p w14:paraId="6CEE2B64" w14:textId="77777777" w:rsidR="00837DE1" w:rsidRDefault="00837DE1" w:rsidP="00837DE1">
      <w:r>
        <w:t>1 Санкт-Петербургский государственный университет промышленных технологий и дизайна, Санкт-Петербург, Россия</w:t>
      </w:r>
    </w:p>
    <w:p w14:paraId="468A0050" w14:textId="77777777" w:rsidR="00837DE1" w:rsidRDefault="00837DE1" w:rsidP="00837DE1">
      <w:r>
        <w:t xml:space="preserve">Аннотация. Рассматриваются особенности создания и экспонирования арт-объектов, изучается опыт Венецианской биеннале. Образцы визуального искусства, дизайна и архитектуры анализируются с помощью искусствоведческого, </w:t>
      </w:r>
      <w:proofErr w:type="spellStart"/>
      <w:r>
        <w:t>архитектуроведческого</w:t>
      </w:r>
      <w:proofErr w:type="spellEnd"/>
      <w:r>
        <w:t xml:space="preserve">, аксиологического, историко-описательного методов исследования. Композиционные закономерности предметно-пространственной среды выявляются на примерах работ ведущих архитекторов, художников, скульпторов, дизайнеров. Изучаются современные подходы организации пространства с помощью арт-объектов. Выясняются различия между скульптурой, инсталляцией и арт-объектом; принципы репрезентации арт-объектов с помощью теории символических форм </w:t>
      </w:r>
      <w:proofErr w:type="spellStart"/>
      <w:r>
        <w:t>Кассирера</w:t>
      </w:r>
      <w:proofErr w:type="spellEnd"/>
      <w:r>
        <w:t xml:space="preserve">. Арт-объекты используют выставочное пространство павильона, задавая ритм и масштаб (либо подчеркивают, либо демонстративно нарушают пространственные связи интерьеров), создают разнообразные ассоциации, смысловые нагрузки, линии психологической напряженности, освещенности, колористической и пластической насыщенности. Опыт Венецианской биеннале является примером апробации, площадкой реализации творческих поисков в совмещении арт-объектов в пространстве выставочных павильонов, как исторических музеев, так и специально спроектированных конструкций. Безусловно, для экспонирования арт-объектов должны быть созданы специальные выставочные пространства, выставочные павильоны, заданы благоустроенные площадки. Опыт Венецианской биеннале является ярким примеров реализации </w:t>
      </w:r>
      <w:r>
        <w:lastRenderedPageBreak/>
        <w:t xml:space="preserve">на практике таких задач в мировом масштабе. Арт-объект должен иметь свою философию образа, эффектный подбор материалов, предполагает использование компьютерных средств. Современные арт-объекты продолжают линию </w:t>
      </w:r>
      <w:proofErr w:type="spellStart"/>
      <w:r>
        <w:t>реди-мейда</w:t>
      </w:r>
      <w:proofErr w:type="spellEnd"/>
      <w:r>
        <w:t xml:space="preserve">. </w:t>
      </w:r>
    </w:p>
    <w:p w14:paraId="7EB902AB" w14:textId="1AA85322" w:rsidR="00837DE1" w:rsidRDefault="00837DE1" w:rsidP="00837DE1">
      <w:r>
        <w:t xml:space="preserve">Ключевые слова: арт-объект, архитектура, Венецианская биеннале, дизайн, скульптура </w:t>
      </w:r>
    </w:p>
    <w:p w14:paraId="248E7000" w14:textId="3E76356E" w:rsidR="00837DE1" w:rsidRDefault="00837DE1" w:rsidP="00837DE1">
      <w:r>
        <w:t xml:space="preserve">Для цитирования: </w:t>
      </w:r>
      <w:proofErr w:type="spellStart"/>
      <w:r>
        <w:t>Дружинкина</w:t>
      </w:r>
      <w:proofErr w:type="spellEnd"/>
      <w:r>
        <w:t xml:space="preserve"> Н. Г. Арт-объект в пространстве интерьера: опыт Венецианской биеннале // Дизайн. Материалы. Технология. 2022. № 4 (68). С.14–22. DOI: 10.46418/1990-8997_2022_4(</w:t>
      </w:r>
      <w:proofErr w:type="gramStart"/>
      <w:r>
        <w:t>68)_</w:t>
      </w:r>
      <w:proofErr w:type="gramEnd"/>
      <w:r>
        <w:t>14_22.</w:t>
      </w:r>
    </w:p>
    <w:p w14:paraId="57EC977A" w14:textId="2A7BFDFC" w:rsidR="00907577" w:rsidRDefault="00907577" w:rsidP="00837DE1"/>
    <w:p w14:paraId="55983B58" w14:textId="77777777" w:rsidR="00907577" w:rsidRDefault="00907577" w:rsidP="00907577">
      <w:r>
        <w:t>Научная </w:t>
      </w:r>
      <w:proofErr w:type="gramStart"/>
      <w:r>
        <w:t>статья  DOI</w:t>
      </w:r>
      <w:proofErr w:type="gramEnd"/>
      <w:r>
        <w:t>: 10.46418/1990-8997_2022_4(68)_23_36</w:t>
      </w:r>
    </w:p>
    <w:p w14:paraId="4C297A75" w14:textId="77777777" w:rsidR="00907577" w:rsidRDefault="00907577" w:rsidP="00907577">
      <w:r>
        <w:t>УДК 745</w:t>
      </w:r>
    </w:p>
    <w:p w14:paraId="6E4BAC06" w14:textId="77777777" w:rsidR="00907577" w:rsidRPr="00907577" w:rsidRDefault="00907577" w:rsidP="00907577">
      <w:pPr>
        <w:rPr>
          <w:caps/>
        </w:rPr>
      </w:pPr>
      <w:r w:rsidRPr="00907577">
        <w:rPr>
          <w:caps/>
        </w:rPr>
        <w:t>СемиоСфера ДиДаКТиЧеСКого </w:t>
      </w:r>
      <w:proofErr w:type="gramStart"/>
      <w:r w:rsidRPr="00907577">
        <w:rPr>
          <w:caps/>
        </w:rPr>
        <w:t>лиТераТУрНого  ЖаНра</w:t>
      </w:r>
      <w:proofErr w:type="gramEnd"/>
      <w:r w:rsidRPr="00907577">
        <w:rPr>
          <w:caps/>
        </w:rPr>
        <w:t> в ЭКлеКТиКе СаКральНой   аллегорией ЭТоСа СиСТемы обраЗов  оНТологиЧеСКих биоСиСТем флоры и фаУНы   в парюре «лоЗа — грааль»</w:t>
      </w:r>
    </w:p>
    <w:p w14:paraId="681353FE" w14:textId="5B575F09" w:rsidR="00907577" w:rsidRDefault="00907577" w:rsidP="00907577">
      <w:r>
        <w:t xml:space="preserve">Владислав Леонидович Жуков1 </w:t>
      </w:r>
      <w:proofErr w:type="spellStart"/>
      <w:r>
        <w:t>e-mail</w:t>
      </w:r>
      <w:proofErr w:type="spellEnd"/>
      <w:r>
        <w:t>: vl_zhukov@mail.ru</w:t>
      </w:r>
    </w:p>
    <w:p w14:paraId="488A342E" w14:textId="3A361522" w:rsidR="00907577" w:rsidRDefault="00907577" w:rsidP="00907577">
      <w:r>
        <w:t xml:space="preserve">Анастасия Михайловна Смирнова1 </w:t>
      </w:r>
      <w:proofErr w:type="spellStart"/>
      <w:r>
        <w:t>e-mail</w:t>
      </w:r>
      <w:proofErr w:type="spellEnd"/>
      <w:r>
        <w:t>: am_smirnova@bk.ru</w:t>
      </w:r>
    </w:p>
    <w:p w14:paraId="79009AAE" w14:textId="57F5F566" w:rsidR="00907577" w:rsidRDefault="00907577" w:rsidP="00907577">
      <w:r>
        <w:t xml:space="preserve">Ирина Алексеевна Крючкова1 </w:t>
      </w:r>
      <w:proofErr w:type="spellStart"/>
      <w:r>
        <w:t>e-mail</w:t>
      </w:r>
      <w:proofErr w:type="spellEnd"/>
      <w:r>
        <w:t>: polskayaf@yandex.ru</w:t>
      </w:r>
    </w:p>
    <w:p w14:paraId="273AFA7A" w14:textId="77777777" w:rsidR="00907577" w:rsidRDefault="00907577" w:rsidP="00907577">
      <w:r>
        <w:t>1 Санкт-Петербургский государственный университет промышленных технологий и дизайна, Санкт-Петербург, Россия</w:t>
      </w:r>
    </w:p>
    <w:p w14:paraId="15A23523" w14:textId="77777777" w:rsidR="00907577" w:rsidRDefault="00907577" w:rsidP="00907577">
      <w:r>
        <w:t xml:space="preserve">Аннотация. Работа посвящена исследованию влияния когнитивных технологий на морфологию флоры и фауны семиотической реальности, при создании образов объектов дизайна в кластере совершенствования облика человека в реализации эклектики </w:t>
      </w:r>
      <w:proofErr w:type="spellStart"/>
      <w:r>
        <w:t>премиллениаризма</w:t>
      </w:r>
      <w:proofErr w:type="spellEnd"/>
      <w:r>
        <w:t xml:space="preserve"> и образов онтологических биосистем флоры и фауны в парюре «Лоза — грааль». </w:t>
      </w:r>
    </w:p>
    <w:p w14:paraId="65C4D0A8" w14:textId="77777777" w:rsidR="00907577" w:rsidRDefault="00907577" w:rsidP="00907577">
      <w:r>
        <w:t xml:space="preserve">Ключевые слова: биосистемы, дизайн, виноград, лиса, басня, святой грааль, библейские сказания, символизм Благодарности. Исследование выполнено при финансовой поддержке РФФИ в рамках научного проекта № 20-312-90056. </w:t>
      </w:r>
    </w:p>
    <w:p w14:paraId="71CB7E24" w14:textId="3BD9D2E6" w:rsidR="00907577" w:rsidRDefault="00907577" w:rsidP="00907577">
      <w:r>
        <w:t xml:space="preserve">Для цитирования: Жуков В. Л., Смирнова А. М., Крючкова И. А. </w:t>
      </w:r>
      <w:proofErr w:type="spellStart"/>
      <w:r>
        <w:t>Семиосфера</w:t>
      </w:r>
      <w:proofErr w:type="spellEnd"/>
      <w:r>
        <w:t xml:space="preserve"> дидактического литературного жанра в эклектике сакральной аллегорией этоса системы образов онтологических биосистем флоры и фауны в парюре «Лоза — грааль» // Дизайн. Материалы. Технология. 2022. № 4 (68). С. 23–36. DOI: 10.46418/1990-8997_2022_4(</w:t>
      </w:r>
      <w:proofErr w:type="gramStart"/>
      <w:r>
        <w:t>68)_</w:t>
      </w:r>
      <w:proofErr w:type="gramEnd"/>
      <w:r>
        <w:t>23_36.</w:t>
      </w:r>
    </w:p>
    <w:p w14:paraId="2E7CA789" w14:textId="7F33EE69" w:rsidR="00907577" w:rsidRDefault="00907577" w:rsidP="00907577"/>
    <w:p w14:paraId="18CF3404" w14:textId="77777777" w:rsidR="00907577" w:rsidRDefault="00907577" w:rsidP="00907577">
      <w:r>
        <w:t>Научная </w:t>
      </w:r>
      <w:proofErr w:type="gramStart"/>
      <w:r>
        <w:t>статья  DOI</w:t>
      </w:r>
      <w:proofErr w:type="gramEnd"/>
      <w:r>
        <w:t>: 10.46418/1990-8997_2022_4(68)_37_50</w:t>
      </w:r>
    </w:p>
    <w:p w14:paraId="600B3DD1" w14:textId="77777777" w:rsidR="00907577" w:rsidRDefault="00907577" w:rsidP="00907577">
      <w:r>
        <w:t>УДК 74.01/.09</w:t>
      </w:r>
    </w:p>
    <w:p w14:paraId="2A4F55E4" w14:textId="77777777" w:rsidR="00907577" w:rsidRPr="00907577" w:rsidRDefault="00907577" w:rsidP="00907577">
      <w:pPr>
        <w:rPr>
          <w:caps/>
        </w:rPr>
      </w:pPr>
      <w:r w:rsidRPr="00907577">
        <w:rPr>
          <w:caps/>
        </w:rPr>
        <w:t>поиСК формы арТ-объеКТа   На оСНове КоНСТрУКТивНых и КреаТивНых   оСобеННоСТей леСТНицы пеНроУЗа</w:t>
      </w:r>
    </w:p>
    <w:p w14:paraId="409ED2EF" w14:textId="60C0B738" w:rsidR="00907577" w:rsidRDefault="00907577" w:rsidP="00907577">
      <w:r>
        <w:t>Фрунзе </w:t>
      </w:r>
      <w:proofErr w:type="spellStart"/>
      <w:r>
        <w:t>Самвелович</w:t>
      </w:r>
      <w:proofErr w:type="spellEnd"/>
      <w:r>
        <w:t> </w:t>
      </w:r>
      <w:r>
        <w:t xml:space="preserve">Мелконян1 </w:t>
      </w:r>
      <w:proofErr w:type="spellStart"/>
      <w:r>
        <w:t>e-mail</w:t>
      </w:r>
      <w:proofErr w:type="spellEnd"/>
      <w:r>
        <w:t>: Ver-var.sm@yandex.ru</w:t>
      </w:r>
    </w:p>
    <w:p w14:paraId="280F0320" w14:textId="61026AE4" w:rsidR="00907577" w:rsidRDefault="00907577" w:rsidP="00907577">
      <w:r>
        <w:t xml:space="preserve">Наталия Юрьевна Терехова1 </w:t>
      </w:r>
      <w:proofErr w:type="spellStart"/>
      <w:r>
        <w:t>e-mail</w:t>
      </w:r>
      <w:proofErr w:type="spellEnd"/>
      <w:r>
        <w:t>: terehova@bmstu.ru</w:t>
      </w:r>
    </w:p>
    <w:p w14:paraId="62F7B678" w14:textId="5DF07866" w:rsidR="00907577" w:rsidRDefault="00907577" w:rsidP="00907577">
      <w:r>
        <w:t xml:space="preserve">Владимир Григорьевич Брекалов1 </w:t>
      </w:r>
      <w:proofErr w:type="spellStart"/>
      <w:r>
        <w:t>e-mail</w:t>
      </w:r>
      <w:proofErr w:type="spellEnd"/>
      <w:r>
        <w:t>: brekalov@bmstu.ru</w:t>
      </w:r>
    </w:p>
    <w:p w14:paraId="541FFD3F" w14:textId="77777777" w:rsidR="00907577" w:rsidRDefault="00907577" w:rsidP="00907577">
      <w:r>
        <w:t xml:space="preserve">Дарья Дмитриевна Спасская1 </w:t>
      </w:r>
      <w:proofErr w:type="spellStart"/>
      <w:proofErr w:type="gramStart"/>
      <w:r>
        <w:t>e-mail</w:t>
      </w:r>
      <w:proofErr w:type="spellEnd"/>
      <w:r>
        <w:t>:  spasskayadd@bmstu.ru</w:t>
      </w:r>
      <w:proofErr w:type="gramEnd"/>
    </w:p>
    <w:p w14:paraId="6A434A0D" w14:textId="77777777" w:rsidR="00907577" w:rsidRDefault="00907577" w:rsidP="00907577">
      <w:r>
        <w:lastRenderedPageBreak/>
        <w:t>1 Московский государственный технический университет имени Н. Э. Баумана (национальный исследовательский университет) (МГТУ им. Н. Э. Баумана), Москва, Россия</w:t>
      </w:r>
    </w:p>
    <w:p w14:paraId="748BECD8" w14:textId="77777777" w:rsidR="00907577" w:rsidRDefault="00907577" w:rsidP="00907577">
      <w:r>
        <w:t xml:space="preserve">Аннотация. Статья посвящена исследованию конструктивных и креативных особенностей лестницы </w:t>
      </w:r>
      <w:proofErr w:type="spellStart"/>
      <w:r>
        <w:t>Пенроуза</w:t>
      </w:r>
      <w:proofErr w:type="spellEnd"/>
      <w:r>
        <w:t xml:space="preserve"> для построения на их основе арт-объекта в Калужском филиале МГТУ им. Н. Э. Баумана. </w:t>
      </w:r>
    </w:p>
    <w:p w14:paraId="59B4C519" w14:textId="476BE5CB" w:rsidR="00907577" w:rsidRDefault="00907577" w:rsidP="00907577">
      <w:r>
        <w:t xml:space="preserve">Ключевые слова: арт-объект, лестница </w:t>
      </w:r>
      <w:proofErr w:type="spellStart"/>
      <w:r>
        <w:t>Пенроуза</w:t>
      </w:r>
      <w:proofErr w:type="spellEnd"/>
      <w:r>
        <w:t xml:space="preserve">, дизайн-исследование, конструкция, креативные особенности </w:t>
      </w:r>
    </w:p>
    <w:p w14:paraId="327CD1B4" w14:textId="115B70D2" w:rsidR="00907577" w:rsidRDefault="00907577" w:rsidP="00907577">
      <w:r>
        <w:t xml:space="preserve">Для цитирования: Мелконян Ф. С., Терехова Н. Ю., </w:t>
      </w:r>
      <w:proofErr w:type="spellStart"/>
      <w:r>
        <w:t>Брекалов</w:t>
      </w:r>
      <w:proofErr w:type="spellEnd"/>
      <w:r>
        <w:t xml:space="preserve"> В. Г., Спасская Д. Д. Поиск формы арт-объекта на основе конструктивных и креативных особенностей лестницы </w:t>
      </w:r>
      <w:proofErr w:type="spellStart"/>
      <w:r>
        <w:t>Пенроуза</w:t>
      </w:r>
      <w:proofErr w:type="spellEnd"/>
      <w:r>
        <w:t xml:space="preserve"> // Дизайн. Материалы. Технология. 2022. № 4 (68). С. 37–50. </w:t>
      </w:r>
    </w:p>
    <w:p w14:paraId="7C03D41E" w14:textId="77777777" w:rsidR="00907577" w:rsidRDefault="00907577" w:rsidP="00907577"/>
    <w:p w14:paraId="064E2277" w14:textId="60CB1534" w:rsidR="00907577" w:rsidRDefault="00907577" w:rsidP="00907577">
      <w:r>
        <w:t xml:space="preserve"> </w:t>
      </w:r>
    </w:p>
    <w:p w14:paraId="61C229B0" w14:textId="77777777" w:rsidR="00473570" w:rsidRDefault="00473570" w:rsidP="00473570">
      <w:r>
        <w:t>DOI: 10.46418/1990-8997_2022_4(</w:t>
      </w:r>
      <w:proofErr w:type="gramStart"/>
      <w:r>
        <w:t>68)_</w:t>
      </w:r>
      <w:proofErr w:type="gramEnd"/>
      <w:r>
        <w:t>51_62</w:t>
      </w:r>
    </w:p>
    <w:p w14:paraId="70C61F13" w14:textId="77777777" w:rsidR="00473570" w:rsidRDefault="00473570" w:rsidP="00473570">
      <w:r>
        <w:t>УДК 671.12</w:t>
      </w:r>
    </w:p>
    <w:p w14:paraId="7BA30972" w14:textId="77777777" w:rsidR="00473570" w:rsidRPr="00473570" w:rsidRDefault="00473570" w:rsidP="00473570">
      <w:pPr>
        <w:rPr>
          <w:caps/>
        </w:rPr>
      </w:pPr>
      <w:r w:rsidRPr="00473570">
        <w:rPr>
          <w:caps/>
        </w:rPr>
        <w:t>обраЗы проиЗвеДеНий </w:t>
      </w:r>
      <w:proofErr w:type="gramStart"/>
      <w:r w:rsidRPr="00473570">
        <w:rPr>
          <w:caps/>
        </w:rPr>
        <w:t>плаСТиЧеСКих  иСКУССТв</w:t>
      </w:r>
      <w:proofErr w:type="gramEnd"/>
      <w:r w:rsidRPr="00473570">
        <w:rPr>
          <w:caps/>
        </w:rPr>
        <w:t> и лиТераТУрНых памяТНиКов  ДревНей греции при СоЗДаНии парюры  «ТеогоНия» в реТроСпеКТиве мифопоЭТиКи  геСиоДа и ДрУгих аНТиЧНых авТоров</w:t>
      </w:r>
    </w:p>
    <w:p w14:paraId="38AE49D5" w14:textId="4CDBAC13" w:rsidR="00473570" w:rsidRDefault="00473570" w:rsidP="00473570">
      <w:r>
        <w:t xml:space="preserve">Владислав Леонидович Жуков1 </w:t>
      </w:r>
      <w:proofErr w:type="spellStart"/>
      <w:r>
        <w:t>e-mail</w:t>
      </w:r>
      <w:proofErr w:type="spellEnd"/>
      <w:r>
        <w:t>: vl_zhukov@mail.ru</w:t>
      </w:r>
    </w:p>
    <w:p w14:paraId="11534E1E" w14:textId="48F59150" w:rsidR="00473570" w:rsidRDefault="00473570" w:rsidP="00473570">
      <w:r>
        <w:t xml:space="preserve">Анастасия Михайловна Смирнова1 </w:t>
      </w:r>
      <w:proofErr w:type="spellStart"/>
      <w:r>
        <w:t>e-mail</w:t>
      </w:r>
      <w:proofErr w:type="spellEnd"/>
      <w:r>
        <w:t>: am_smirnova@bk.ru</w:t>
      </w:r>
    </w:p>
    <w:p w14:paraId="43E8914A" w14:textId="52F3394E" w:rsidR="00473570" w:rsidRDefault="00473570" w:rsidP="00473570">
      <w:r>
        <w:t xml:space="preserve">Полина Николаевна Харитонова1 </w:t>
      </w:r>
      <w:proofErr w:type="spellStart"/>
      <w:r>
        <w:t>e-mail</w:t>
      </w:r>
      <w:proofErr w:type="spellEnd"/>
      <w:r>
        <w:t xml:space="preserve">: </w:t>
      </w:r>
      <w:proofErr w:type="spellStart"/>
      <w:r>
        <w:t>polia</w:t>
      </w:r>
      <w:proofErr w:type="spellEnd"/>
      <w:r>
        <w:t>. haritonowa2016@yandex.ru</w:t>
      </w:r>
    </w:p>
    <w:p w14:paraId="4C1AAD28" w14:textId="77777777" w:rsidR="00473570" w:rsidRDefault="00473570" w:rsidP="00473570">
      <w:r>
        <w:t>1 Санкт-Петербургский государственный университет промышленных технологий и дизайна, Санкт-Петербург, Россия</w:t>
      </w:r>
    </w:p>
    <w:p w14:paraId="1392FCA9" w14:textId="77777777" w:rsidR="00473570" w:rsidRDefault="00473570" w:rsidP="00473570">
      <w:r>
        <w:t xml:space="preserve">Аннотация. Проведены исследования по созданию образа парюры в виде ее когнитивно-ментальной карты, которая определена визуально-символьной когнитивной информационной динамической системой (ВКИДС) «космос — человек — зодиак — ювелирные изделия — парюра „Теогония“» в гибридной эклектике локально-устойчивой структуры в нарративе европейской Античности. Основной принцип научного подхода в данном проекте заключается в развитии интегративных свойств элементов ВКИДС в направлении совершенствования коммуникационных связей образов зодиакальной морфологии и мифологии Эллады для оптимальной идентификации личности индивидуума через объекты дизайна. При этом рассматривается результат воздействия когнитивных технологий на онтологическую и семиотическую реальности сущностей, свойств и отношений в нарративе трансляции пространственно-временной симметрии относительно информационно-энергетического, творческого моделирования </w:t>
      </w:r>
      <w:proofErr w:type="spellStart"/>
      <w:r>
        <w:t>мифопоэтики</w:t>
      </w:r>
      <w:proofErr w:type="spellEnd"/>
      <w:r>
        <w:t xml:space="preserve"> в синергетической гармонии морфогенеза, колористики, эйдоса, этоса и концепта постулатов гуманитарных и естественных наук (астрономия, космология, геометрия и т. п.) в рамках </w:t>
      </w:r>
      <w:proofErr w:type="spellStart"/>
      <w:r>
        <w:t>поснеклассической</w:t>
      </w:r>
      <w:proofErr w:type="spellEnd"/>
      <w:r>
        <w:t xml:space="preserve"> методологии исследования с использованием </w:t>
      </w:r>
      <w:proofErr w:type="spellStart"/>
      <w:r>
        <w:t>лингвокомбинаторного</w:t>
      </w:r>
      <w:proofErr w:type="spellEnd"/>
      <w:r>
        <w:t xml:space="preserve"> подхода в получении художественного образа ювелирных украшений. Сделан акцент на необходимость использования культурного кода или </w:t>
      </w:r>
      <w:proofErr w:type="spellStart"/>
      <w:r>
        <w:t>метазнака</w:t>
      </w:r>
      <w:proofErr w:type="spellEnd"/>
      <w:r>
        <w:t xml:space="preserve"> античной поэзии Гесиода. </w:t>
      </w:r>
    </w:p>
    <w:p w14:paraId="509093BA" w14:textId="77777777" w:rsidR="00473570" w:rsidRDefault="00473570" w:rsidP="00473570">
      <w:r>
        <w:t xml:space="preserve">Ключевые слова: дизайн, культурный код, система, структура, семиотика, космос, зодиак, созвездия, эллинская античная мифология </w:t>
      </w:r>
    </w:p>
    <w:p w14:paraId="51414A9D" w14:textId="75F84589" w:rsidR="00473570" w:rsidRDefault="00473570" w:rsidP="00473570">
      <w:r>
        <w:t xml:space="preserve">Благодарности. Исследование выполнено при финансовой поддержке РФФИ в рамках научного проекта № 20-312-90056. </w:t>
      </w:r>
    </w:p>
    <w:p w14:paraId="69F95311" w14:textId="2F1149A2" w:rsidR="00473570" w:rsidRDefault="00473570" w:rsidP="00473570">
      <w:r>
        <w:lastRenderedPageBreak/>
        <w:t xml:space="preserve">Для цитирования: Жуков В. Л., Смирнова А. М., Харитонова П. Н. Образы произведений пластических искусств и литературных памятников Древней Греции при создании парюры «Теогония» в ретроспективе </w:t>
      </w:r>
      <w:proofErr w:type="spellStart"/>
      <w:r>
        <w:t>мифопоэтики</w:t>
      </w:r>
      <w:proofErr w:type="spellEnd"/>
      <w:r>
        <w:t xml:space="preserve"> Гесиода и других античных авторов // Дизайн. Материалы. Технология. 2022. № 4(68). С. 51–62. DOI: 10.46418/1990-8997_2022_4(</w:t>
      </w:r>
      <w:proofErr w:type="gramStart"/>
      <w:r>
        <w:t>68)_</w:t>
      </w:r>
      <w:proofErr w:type="gramEnd"/>
      <w:r>
        <w:t>51_62.</w:t>
      </w:r>
    </w:p>
    <w:p w14:paraId="4542895E" w14:textId="249CB9DC" w:rsidR="00671C19" w:rsidRDefault="00671C19" w:rsidP="00473570"/>
    <w:p w14:paraId="3D308951" w14:textId="77777777" w:rsidR="00671C19" w:rsidRDefault="00671C19" w:rsidP="00671C19">
      <w:r>
        <w:t>DOI: 10.46418/1990-8997_2022_4(</w:t>
      </w:r>
      <w:proofErr w:type="gramStart"/>
      <w:r>
        <w:t>68)_</w:t>
      </w:r>
      <w:proofErr w:type="gramEnd"/>
      <w:r>
        <w:t>63_70</w:t>
      </w:r>
    </w:p>
    <w:p w14:paraId="0A10ABDD" w14:textId="77777777" w:rsidR="00671C19" w:rsidRDefault="00671C19" w:rsidP="00671C19">
      <w:r>
        <w:t>УДК 74.01/.09</w:t>
      </w:r>
    </w:p>
    <w:p w14:paraId="3C9E030B" w14:textId="77777777" w:rsidR="00671C19" w:rsidRPr="00671C19" w:rsidRDefault="00671C19" w:rsidP="00671C19">
      <w:pPr>
        <w:rPr>
          <w:caps/>
        </w:rPr>
      </w:pPr>
      <w:r w:rsidRPr="00671C19">
        <w:rPr>
          <w:caps/>
        </w:rPr>
        <w:t>ДиЗайН-решеНия Для «УмНого» Дома</w:t>
      </w:r>
    </w:p>
    <w:p w14:paraId="14E79AF6" w14:textId="11508FE5" w:rsidR="00671C19" w:rsidRDefault="00671C19" w:rsidP="00671C19">
      <w:r>
        <w:t xml:space="preserve">Анна Андреевна Чекулаева1 </w:t>
      </w:r>
      <w:proofErr w:type="spellStart"/>
      <w:r>
        <w:t>e-mail</w:t>
      </w:r>
      <w:proofErr w:type="spellEnd"/>
      <w:r>
        <w:t>: chklvnn@bmstu.ru</w:t>
      </w:r>
    </w:p>
    <w:p w14:paraId="14307A4E" w14:textId="38E569F3" w:rsidR="00671C19" w:rsidRDefault="00671C19" w:rsidP="00671C19">
      <w:r>
        <w:t xml:space="preserve">Татьяна Тимуровна Ованесян1 </w:t>
      </w:r>
      <w:proofErr w:type="spellStart"/>
      <w:r>
        <w:t>e-mail</w:t>
      </w:r>
      <w:proofErr w:type="spellEnd"/>
      <w:r>
        <w:t>: tenzyr@gmail.com</w:t>
      </w:r>
    </w:p>
    <w:p w14:paraId="22D0B8E3" w14:textId="4F629241" w:rsidR="00671C19" w:rsidRPr="00671C19" w:rsidRDefault="00671C19" w:rsidP="00671C19">
      <w:pPr>
        <w:rPr>
          <w:lang w:val="en-US"/>
        </w:rPr>
      </w:pPr>
      <w:r>
        <w:t xml:space="preserve">Андрей Александрович Колегов1 </w:t>
      </w:r>
      <w:proofErr w:type="spellStart"/>
      <w:r>
        <w:t>e-mail</w:t>
      </w:r>
      <w:proofErr w:type="spellEnd"/>
      <w:r>
        <w:t xml:space="preserve">: </w:t>
      </w:r>
      <w:proofErr w:type="spellStart"/>
      <w:r>
        <w:t>kolegov</w:t>
      </w:r>
      <w:proofErr w:type="spellEnd"/>
      <w:r>
        <w:t xml:space="preserve">. </w:t>
      </w:r>
      <w:r w:rsidRPr="00671C19">
        <w:rPr>
          <w:lang w:val="en-US"/>
        </w:rPr>
        <w:t>01@mail.ru</w:t>
      </w:r>
    </w:p>
    <w:p w14:paraId="3C5198EF" w14:textId="56671FBE" w:rsidR="00671C19" w:rsidRPr="007E51A2" w:rsidRDefault="00671C19" w:rsidP="00671C19">
      <w:pPr>
        <w:rPr>
          <w:lang w:val="en-US"/>
        </w:rPr>
      </w:pPr>
      <w:r>
        <w:t>Наталия</w:t>
      </w:r>
      <w:r w:rsidRPr="00671C19">
        <w:t> </w:t>
      </w:r>
      <w:r>
        <w:t>Юрьевна</w:t>
      </w:r>
      <w:r w:rsidRPr="00671C19">
        <w:t> </w:t>
      </w:r>
      <w:r>
        <w:t>Терехова</w:t>
      </w:r>
      <w:r w:rsidRPr="007E51A2">
        <w:rPr>
          <w:lang w:val="en-US"/>
        </w:rPr>
        <w:t xml:space="preserve">1 </w:t>
      </w:r>
      <w:r w:rsidRPr="00671C19">
        <w:rPr>
          <w:lang w:val="en-US"/>
        </w:rPr>
        <w:t>e</w:t>
      </w:r>
      <w:r w:rsidRPr="007E51A2">
        <w:rPr>
          <w:lang w:val="en-US"/>
        </w:rPr>
        <w:t>-</w:t>
      </w:r>
      <w:r w:rsidRPr="00671C19">
        <w:rPr>
          <w:lang w:val="en-US"/>
        </w:rPr>
        <w:t>mail</w:t>
      </w:r>
      <w:r w:rsidRPr="007E51A2">
        <w:rPr>
          <w:lang w:val="en-US"/>
        </w:rPr>
        <w:t xml:space="preserve">: </w:t>
      </w:r>
      <w:r w:rsidRPr="00671C19">
        <w:rPr>
          <w:lang w:val="en-US"/>
        </w:rPr>
        <w:t>terehova</w:t>
      </w:r>
      <w:r w:rsidRPr="007E51A2">
        <w:rPr>
          <w:lang w:val="en-US"/>
        </w:rPr>
        <w:t>@</w:t>
      </w:r>
      <w:r w:rsidRPr="00671C19">
        <w:rPr>
          <w:lang w:val="en-US"/>
        </w:rPr>
        <w:t>bmstu</w:t>
      </w:r>
      <w:r w:rsidRPr="007E51A2">
        <w:rPr>
          <w:lang w:val="en-US"/>
        </w:rPr>
        <w:t>.</w:t>
      </w:r>
      <w:r w:rsidRPr="00671C19">
        <w:rPr>
          <w:lang w:val="en-US"/>
        </w:rPr>
        <w:t>ru</w:t>
      </w:r>
    </w:p>
    <w:p w14:paraId="341D5DA2" w14:textId="77777777" w:rsidR="00671C19" w:rsidRDefault="00671C19" w:rsidP="00671C19">
      <w:r>
        <w:t xml:space="preserve">1 Московский государственный технический университет имени Н. Э. </w:t>
      </w:r>
      <w:proofErr w:type="gramStart"/>
      <w:r>
        <w:t>Баумана  (</w:t>
      </w:r>
      <w:proofErr w:type="gramEnd"/>
      <w:r>
        <w:t xml:space="preserve">национальный исследовательский университет) (МГТУ им. Н. Э. Баумана), Москва, Россия </w:t>
      </w:r>
    </w:p>
    <w:p w14:paraId="67CA61D8" w14:textId="77777777" w:rsidR="00671C19" w:rsidRDefault="00671C19" w:rsidP="00671C19">
      <w:r>
        <w:t xml:space="preserve">Аннотация. Рассматриваются вопросы поиска креативных дизайн-решений для «умного» дома, а также достаточные и необходимые условия для определения понятия «умный» дом. Осуществляется попытка исследования компонентов (параметров) «умный» дом методом контент-анализа, софт-анализа и системного анализа для разработки математического описания «умного» дома. </w:t>
      </w:r>
    </w:p>
    <w:p w14:paraId="73521D0B" w14:textId="303120F7" w:rsidR="00671C19" w:rsidRDefault="00671C19" w:rsidP="00671C19">
      <w:r>
        <w:t xml:space="preserve">Ключевые слова: цифровизация, роботизация, дизайн-решения, «умный дом», образование </w:t>
      </w:r>
    </w:p>
    <w:p w14:paraId="2B92F72D" w14:textId="450B5A23" w:rsidR="00671C19" w:rsidRDefault="00671C19" w:rsidP="00671C19">
      <w:r>
        <w:t xml:space="preserve">Для цитирования: </w:t>
      </w:r>
      <w:proofErr w:type="spellStart"/>
      <w:r>
        <w:t>Чекулаева</w:t>
      </w:r>
      <w:proofErr w:type="spellEnd"/>
      <w:r>
        <w:t xml:space="preserve"> А. А., Ованесян Т. Т., Колегов А. А., Терехова Н. Ю. Дизайн-решения для «умного» дома // Дизайн. Материалы. Технология. 2022. № 4 (68). С. 63–70. DOI: 10.46418/1990-8997_2022_4(68)63_70.</w:t>
      </w:r>
    </w:p>
    <w:p w14:paraId="5F8DCAED" w14:textId="5DAEDA9C" w:rsidR="00671C19" w:rsidRDefault="00671C19" w:rsidP="00671C19"/>
    <w:p w14:paraId="4551B678" w14:textId="77777777" w:rsidR="00671C19" w:rsidRDefault="00671C19" w:rsidP="00671C19">
      <w:r>
        <w:t>DOI: 10.46418/1990-8997_2022_4(</w:t>
      </w:r>
      <w:proofErr w:type="gramStart"/>
      <w:r>
        <w:t>68)_</w:t>
      </w:r>
      <w:proofErr w:type="gramEnd"/>
      <w:r>
        <w:t>71_75</w:t>
      </w:r>
    </w:p>
    <w:p w14:paraId="6AD1E425" w14:textId="77777777" w:rsidR="00671C19" w:rsidRDefault="00671C19" w:rsidP="00671C19">
      <w:r>
        <w:t>УДК [75.021+667–12]:738.1</w:t>
      </w:r>
    </w:p>
    <w:p w14:paraId="112A5562" w14:textId="77777777" w:rsidR="00671C19" w:rsidRPr="00671C19" w:rsidRDefault="00671C19" w:rsidP="00671C19">
      <w:pPr>
        <w:rPr>
          <w:caps/>
        </w:rPr>
      </w:pPr>
      <w:r w:rsidRPr="00671C19">
        <w:rPr>
          <w:caps/>
        </w:rPr>
        <w:t>опТиЧеСКое СмешеНие цвеТа   в мНогоСлойНой ЖивопиСи по фарфорУ</w:t>
      </w:r>
    </w:p>
    <w:p w14:paraId="201A407C" w14:textId="566FA703" w:rsidR="00671C19" w:rsidRDefault="00671C19" w:rsidP="00671C19">
      <w:r>
        <w:t xml:space="preserve">Юлия Алексеевна Бойко1 </w:t>
      </w:r>
      <w:proofErr w:type="spellStart"/>
      <w:r>
        <w:t>e-mail</w:t>
      </w:r>
      <w:proofErr w:type="spellEnd"/>
      <w:r>
        <w:t>: bojko2007@yandex.ru</w:t>
      </w:r>
    </w:p>
    <w:p w14:paraId="2A288B26" w14:textId="5E78D5E7" w:rsidR="00671C19" w:rsidRDefault="00671C19" w:rsidP="00671C19">
      <w:r>
        <w:t xml:space="preserve">Евгения Петровна Драгунова1 </w:t>
      </w:r>
      <w:proofErr w:type="spellStart"/>
      <w:r>
        <w:t>e-mail</w:t>
      </w:r>
      <w:proofErr w:type="spellEnd"/>
      <w:r>
        <w:t>: dragunovaart@mail.ru</w:t>
      </w:r>
    </w:p>
    <w:p w14:paraId="706EE9D3" w14:textId="77777777" w:rsidR="00671C19" w:rsidRDefault="00671C19" w:rsidP="00671C19">
      <w:r>
        <w:t xml:space="preserve">1 </w:t>
      </w:r>
      <w:proofErr w:type="spellStart"/>
      <w:r>
        <w:t>МиРЭА</w:t>
      </w:r>
      <w:proofErr w:type="spellEnd"/>
      <w:r>
        <w:t xml:space="preserve"> — Российский технологический университет, Москва, Россия</w:t>
      </w:r>
    </w:p>
    <w:p w14:paraId="55464FBB" w14:textId="77777777" w:rsidR="00671C19" w:rsidRDefault="00671C19" w:rsidP="00671C19">
      <w:r>
        <w:t xml:space="preserve">Аннотация. Рассматривается возможность использования приемов академической живописи масляными красками на холсте для получения живописного изображения на фарфоре. Разработана классификация живописных приемов, составлена сравнительная таблица и даны рекомендации по возможности использования. </w:t>
      </w:r>
    </w:p>
    <w:p w14:paraId="5B871ADA" w14:textId="77777777" w:rsidR="00671C19" w:rsidRDefault="00671C19" w:rsidP="00671C19">
      <w:r>
        <w:t xml:space="preserve">Ключевые слова: академическая живопись, масляные краски, оптическое смешение цвета, роспись фарфора, многослойная роспись, пигменты, красители </w:t>
      </w:r>
    </w:p>
    <w:p w14:paraId="18057DD2" w14:textId="2DA7D9FE" w:rsidR="00671C19" w:rsidRDefault="00671C19" w:rsidP="00671C19">
      <w:r>
        <w:lastRenderedPageBreak/>
        <w:t>Для цитирования: Бойко Ю. А., Драгунова Е. П. Оптическое смешение цвета в многослойной живописи по фарфору // Дизайн. Материалы. Технология. 2022. № 4(68). С. 71–75. DOI: 10.46418/1990-8997_2022_4(</w:t>
      </w:r>
      <w:proofErr w:type="gramStart"/>
      <w:r>
        <w:t>68)_</w:t>
      </w:r>
      <w:proofErr w:type="gramEnd"/>
      <w:r>
        <w:t>71_75.</w:t>
      </w:r>
    </w:p>
    <w:p w14:paraId="1B629FF2" w14:textId="319EC302" w:rsidR="00671C19" w:rsidRDefault="00671C19" w:rsidP="00671C19"/>
    <w:p w14:paraId="6602B0E2" w14:textId="77777777" w:rsidR="00671C19" w:rsidRDefault="00671C19" w:rsidP="00671C19">
      <w:r>
        <w:t>DOI: 10.46418/1990-8997_2022_4(</w:t>
      </w:r>
      <w:proofErr w:type="gramStart"/>
      <w:r>
        <w:t>68)_</w:t>
      </w:r>
      <w:proofErr w:type="gramEnd"/>
      <w:r>
        <w:t>76_80</w:t>
      </w:r>
    </w:p>
    <w:p w14:paraId="1048A984" w14:textId="77777777" w:rsidR="00671C19" w:rsidRDefault="00671C19" w:rsidP="00671C19">
      <w:r>
        <w:t>УДК 675.075.6</w:t>
      </w:r>
    </w:p>
    <w:p w14:paraId="4E9BF782" w14:textId="77777777" w:rsidR="00671C19" w:rsidRPr="00671C19" w:rsidRDefault="00671C19" w:rsidP="00671C19">
      <w:pPr>
        <w:rPr>
          <w:caps/>
        </w:rPr>
      </w:pPr>
      <w:r w:rsidRPr="00671C19">
        <w:rPr>
          <w:caps/>
        </w:rPr>
        <w:t>моДифицироваННое волоКНо </w:t>
      </w:r>
      <w:proofErr w:type="gramStart"/>
      <w:r w:rsidRPr="00671C19">
        <w:rPr>
          <w:caps/>
        </w:rPr>
        <w:t>арлаНа  С</w:t>
      </w:r>
      <w:proofErr w:type="gramEnd"/>
      <w:r w:rsidRPr="00671C19">
        <w:rPr>
          <w:caps/>
        </w:rPr>
        <w:t> повышеННой УСТойЧивоСТью  К ТермиЧеСКой ДеСТрУКции</w:t>
      </w:r>
    </w:p>
    <w:p w14:paraId="507305CD" w14:textId="4AB262F8" w:rsidR="00671C19" w:rsidRDefault="00671C19" w:rsidP="00671C19">
      <w:r>
        <w:t xml:space="preserve">Ксения Юрьевна Бахтеева1 </w:t>
      </w:r>
      <w:proofErr w:type="spellStart"/>
      <w:r>
        <w:t>e-mail</w:t>
      </w:r>
      <w:proofErr w:type="spellEnd"/>
      <w:r>
        <w:t>: kbakhteeva@textima.de</w:t>
      </w:r>
    </w:p>
    <w:p w14:paraId="67B25F90" w14:textId="5DC6BC0C" w:rsidR="00671C19" w:rsidRDefault="00671C19" w:rsidP="00671C19">
      <w:r>
        <w:t>Тамара </w:t>
      </w:r>
      <w:proofErr w:type="spellStart"/>
      <w:r>
        <w:t>Курмангазиевна</w:t>
      </w:r>
      <w:proofErr w:type="spellEnd"/>
      <w:r>
        <w:t> </w:t>
      </w:r>
      <w:r>
        <w:t xml:space="preserve">Мусина2 </w:t>
      </w:r>
      <w:proofErr w:type="spellStart"/>
      <w:r>
        <w:t>e-mail</w:t>
      </w:r>
      <w:proofErr w:type="spellEnd"/>
      <w:r>
        <w:t>: ceo@lirsot.ru</w:t>
      </w:r>
    </w:p>
    <w:p w14:paraId="41090C33" w14:textId="3E1EEF50" w:rsidR="00671C19" w:rsidRDefault="00671C19" w:rsidP="00671C19">
      <w:r>
        <w:t xml:space="preserve">Тамара Юрьевна Дянкова3 </w:t>
      </w:r>
      <w:proofErr w:type="spellStart"/>
      <w:r>
        <w:t>e-mail</w:t>
      </w:r>
      <w:proofErr w:type="spellEnd"/>
      <w:r>
        <w:t>: diankova_t@mail.ru</w:t>
      </w:r>
    </w:p>
    <w:p w14:paraId="1325E828" w14:textId="49CA6CDB" w:rsidR="00671C19" w:rsidRDefault="00671C19" w:rsidP="00671C19">
      <w:r>
        <w:t xml:space="preserve">Анна Константиновна Булкина4 </w:t>
      </w:r>
      <w:proofErr w:type="spellStart"/>
      <w:r>
        <w:t>e-mail</w:t>
      </w:r>
      <w:proofErr w:type="spellEnd"/>
      <w:r>
        <w:t xml:space="preserve">: </w:t>
      </w:r>
      <w:proofErr w:type="spellStart"/>
      <w:r>
        <w:t>e-mail</w:t>
      </w:r>
      <w:proofErr w:type="spellEnd"/>
      <w:r>
        <w:t>: anna-bulkina@mail.ru</w:t>
      </w:r>
    </w:p>
    <w:p w14:paraId="35AF1D86" w14:textId="77777777" w:rsidR="00671C19" w:rsidRDefault="00671C19" w:rsidP="00671C19">
      <w:r>
        <w:t xml:space="preserve">1Представительство в Российской Федерации «TEXTIMA», Москва, Россия, </w:t>
      </w:r>
    </w:p>
    <w:p w14:paraId="69ED8B06" w14:textId="77777777" w:rsidR="00671C19" w:rsidRDefault="00671C19" w:rsidP="00671C19">
      <w:r>
        <w:t>2 открытое акционерное общество «</w:t>
      </w:r>
      <w:proofErr w:type="spellStart"/>
      <w:r>
        <w:t>лирсот</w:t>
      </w:r>
      <w:proofErr w:type="spellEnd"/>
      <w:r>
        <w:t xml:space="preserve">», г. Мытищи, Московская обл., Россия </w:t>
      </w:r>
    </w:p>
    <w:p w14:paraId="3B73A00E" w14:textId="77777777" w:rsidR="00671C19" w:rsidRDefault="00671C19" w:rsidP="00671C19">
      <w:r>
        <w:t xml:space="preserve">3 Санкт-Петербургский государственный университет промышленных технологий и дизайна, Санкт-Петербург, Россия </w:t>
      </w:r>
    </w:p>
    <w:p w14:paraId="30480207" w14:textId="58FB4ADB" w:rsidR="00671C19" w:rsidRDefault="00671C19" w:rsidP="00671C19">
      <w:r>
        <w:t xml:space="preserve">4 Научно-исследовательский институт синтетического каучука имени академика С. в. </w:t>
      </w:r>
      <w:proofErr w:type="spellStart"/>
      <w:r>
        <w:t>лебедева</w:t>
      </w:r>
      <w:proofErr w:type="spellEnd"/>
      <w:r>
        <w:t>, Санкт-Петербург, Россия</w:t>
      </w:r>
    </w:p>
    <w:p w14:paraId="1289DEBD" w14:textId="77777777" w:rsidR="00671C19" w:rsidRDefault="00671C19" w:rsidP="00671C19">
      <w:r>
        <w:t>Аннотация. Дан сравнительный анализ функциональных свойств российских мета-</w:t>
      </w:r>
      <w:proofErr w:type="spellStart"/>
      <w:r>
        <w:t>армидных</w:t>
      </w:r>
      <w:proofErr w:type="spellEnd"/>
      <w:r>
        <w:t xml:space="preserve"> волокон </w:t>
      </w:r>
      <w:proofErr w:type="spellStart"/>
      <w:r>
        <w:t>Арлана</w:t>
      </w:r>
      <w:proofErr w:type="spellEnd"/>
      <w:r>
        <w:t xml:space="preserve">. Приведены показатели физико-механических свойств модифицированных комплексных нитей и их устойчивости к пиролизу в токе азота по сравнению с уровнем свойств исходной необработанной нити и зарубежных аналогов. Отмечена стойкость к высоким температурам в сочетании с гигроскопичностью. </w:t>
      </w:r>
    </w:p>
    <w:p w14:paraId="09C043DB" w14:textId="77777777" w:rsidR="00671C19" w:rsidRDefault="00671C19" w:rsidP="00671C19">
      <w:r>
        <w:t xml:space="preserve">Ключевые слова: </w:t>
      </w:r>
      <w:proofErr w:type="spellStart"/>
      <w:r>
        <w:t>метапараарамидное</w:t>
      </w:r>
      <w:proofErr w:type="spellEnd"/>
      <w:r>
        <w:t xml:space="preserve"> волокно, термостойкий текстиль, прочность, гигроскопичность </w:t>
      </w:r>
    </w:p>
    <w:p w14:paraId="5582828F" w14:textId="4E32B115" w:rsidR="00671C19" w:rsidRDefault="00671C19" w:rsidP="00671C19">
      <w:r>
        <w:t xml:space="preserve">Для цитирования: </w:t>
      </w:r>
      <w:proofErr w:type="spellStart"/>
      <w:r>
        <w:t>Бахтеева</w:t>
      </w:r>
      <w:proofErr w:type="spellEnd"/>
      <w:r>
        <w:t xml:space="preserve"> К. Ю., </w:t>
      </w:r>
      <w:proofErr w:type="gramStart"/>
      <w:r>
        <w:t>Мусина</w:t>
      </w:r>
      <w:proofErr w:type="gramEnd"/>
      <w:r>
        <w:t xml:space="preserve"> Т. К., </w:t>
      </w:r>
      <w:proofErr w:type="spellStart"/>
      <w:r>
        <w:t>Дянкова</w:t>
      </w:r>
      <w:proofErr w:type="spellEnd"/>
      <w:r>
        <w:t xml:space="preserve"> Т. Ю., Булкина А. К. Модифицированное волокно </w:t>
      </w:r>
      <w:proofErr w:type="spellStart"/>
      <w:r>
        <w:t>Арлана</w:t>
      </w:r>
      <w:proofErr w:type="spellEnd"/>
      <w:r>
        <w:t xml:space="preserve"> с повышенной устойчивостью к термической деструкции // Дизайн. Материалы. Технология. 2022. № 4 (68). С. 76–80. </w:t>
      </w:r>
    </w:p>
    <w:p w14:paraId="1F6078CE" w14:textId="77777777" w:rsidR="00671C19" w:rsidRDefault="00671C19" w:rsidP="00671C19"/>
    <w:p w14:paraId="0B07E3C4" w14:textId="7EFF3350" w:rsidR="00671C19" w:rsidRDefault="00671C19" w:rsidP="00671C19">
      <w:r>
        <w:t>DOI: 10.46418/1990-8997_2022_4(</w:t>
      </w:r>
      <w:proofErr w:type="gramStart"/>
      <w:r>
        <w:t>68)_</w:t>
      </w:r>
      <w:proofErr w:type="gramEnd"/>
      <w:r>
        <w:t>81_85</w:t>
      </w:r>
    </w:p>
    <w:p w14:paraId="48B9955E" w14:textId="77777777" w:rsidR="00671C19" w:rsidRDefault="00671C19" w:rsidP="00671C19">
      <w:r>
        <w:t>УДК 621.039.73</w:t>
      </w:r>
    </w:p>
    <w:p w14:paraId="12A415B6" w14:textId="77777777" w:rsidR="00671C19" w:rsidRPr="00602E4F" w:rsidRDefault="00671C19" w:rsidP="00671C19">
      <w:pPr>
        <w:rPr>
          <w:caps/>
        </w:rPr>
      </w:pPr>
      <w:r w:rsidRPr="00602E4F">
        <w:rPr>
          <w:caps/>
        </w:rPr>
        <w:t>полимерНые КомпоЗиТы-</w:t>
      </w:r>
      <w:proofErr w:type="gramStart"/>
      <w:r w:rsidRPr="00602E4F">
        <w:rPr>
          <w:caps/>
        </w:rPr>
        <w:t>СорбеНТы  С</w:t>
      </w:r>
      <w:proofErr w:type="gramEnd"/>
      <w:r w:rsidRPr="00602E4F">
        <w:rPr>
          <w:caps/>
        </w:rPr>
        <w:t> НеоргаНиЧеСКими НаполНиТелями</w:t>
      </w:r>
    </w:p>
    <w:p w14:paraId="3BE1A36F" w14:textId="572D7DBD" w:rsidR="00671C19" w:rsidRDefault="00602E4F" w:rsidP="00671C19">
      <w:r>
        <w:t>А</w:t>
      </w:r>
      <w:r w:rsidR="00671C19">
        <w:t>лександр </w:t>
      </w:r>
      <w:r>
        <w:t>А</w:t>
      </w:r>
      <w:r w:rsidR="00671C19">
        <w:t>лександрович </w:t>
      </w:r>
      <w:r>
        <w:t>Л</w:t>
      </w:r>
      <w:r w:rsidR="00671C19">
        <w:t xml:space="preserve">ысенко1 </w:t>
      </w:r>
      <w:proofErr w:type="spellStart"/>
      <w:r w:rsidR="00671C19">
        <w:t>e-mail</w:t>
      </w:r>
      <w:proofErr w:type="spellEnd"/>
      <w:r w:rsidR="00671C19">
        <w:t>: thvikm@yandex.ru</w:t>
      </w:r>
    </w:p>
    <w:p w14:paraId="5A47BBA1" w14:textId="60A2E0E9" w:rsidR="00671C19" w:rsidRDefault="00671C19" w:rsidP="00671C19">
      <w:r>
        <w:t>Святослав Степанович </w:t>
      </w:r>
      <w:r w:rsidR="00602E4F">
        <w:t>Я</w:t>
      </w:r>
      <w:r>
        <w:t xml:space="preserve">нченко2 </w:t>
      </w:r>
      <w:proofErr w:type="spellStart"/>
      <w:r>
        <w:t>e-mail</w:t>
      </w:r>
      <w:proofErr w:type="spellEnd"/>
      <w:r>
        <w:t>: yanchanka@gmail.com</w:t>
      </w:r>
    </w:p>
    <w:p w14:paraId="0CF5F552" w14:textId="78F5E250" w:rsidR="00671C19" w:rsidRDefault="00602E4F" w:rsidP="00671C19">
      <w:r>
        <w:t>А</w:t>
      </w:r>
      <w:r w:rsidR="00671C19">
        <w:t>ндрей </w:t>
      </w:r>
      <w:r>
        <w:t>Ю</w:t>
      </w:r>
      <w:r w:rsidR="00671C19">
        <w:t xml:space="preserve">рьевич Кузнецов1 </w:t>
      </w:r>
      <w:proofErr w:type="spellStart"/>
      <w:r w:rsidR="00671C19">
        <w:t>e-mail</w:t>
      </w:r>
      <w:proofErr w:type="spellEnd"/>
      <w:r w:rsidR="00671C19">
        <w:t>: aky3@yandex.ru</w:t>
      </w:r>
    </w:p>
    <w:p w14:paraId="52D0F87F" w14:textId="777DE8DA" w:rsidR="00671C19" w:rsidRDefault="00602E4F" w:rsidP="00671C19">
      <w:r>
        <w:t>О</w:t>
      </w:r>
      <w:r w:rsidR="00671C19">
        <w:t>льга </w:t>
      </w:r>
      <w:r>
        <w:t>В</w:t>
      </w:r>
      <w:r w:rsidR="00671C19">
        <w:t>ладимировна </w:t>
      </w:r>
      <w:r>
        <w:t>А</w:t>
      </w:r>
      <w:r w:rsidR="00671C19">
        <w:t xml:space="preserve">сташкина </w:t>
      </w:r>
      <w:proofErr w:type="spellStart"/>
      <w:r w:rsidR="00671C19">
        <w:t>e-mail</w:t>
      </w:r>
      <w:proofErr w:type="spellEnd"/>
      <w:r w:rsidR="00671C19">
        <w:t>: thvikm@yandex.ru</w:t>
      </w:r>
    </w:p>
    <w:p w14:paraId="35D9F256" w14:textId="77777777" w:rsidR="00671C19" w:rsidRDefault="00671C19" w:rsidP="00671C19">
      <w:r>
        <w:lastRenderedPageBreak/>
        <w:t xml:space="preserve">1 Санкт-Петербургский государственный университет промышленных технологий и </w:t>
      </w:r>
      <w:proofErr w:type="gramStart"/>
      <w:r>
        <w:t>дизайна,  Санкт</w:t>
      </w:r>
      <w:proofErr w:type="gramEnd"/>
      <w:r>
        <w:t>-Петербург, Россия 2 Центр по ядерной и радиационной безопасности МЧС Республики Беларусь, Минск,  Республика Беларусь</w:t>
      </w:r>
    </w:p>
    <w:p w14:paraId="0AFCBEA3" w14:textId="77777777" w:rsidR="00AD0B8A" w:rsidRDefault="00671C19" w:rsidP="00671C19">
      <w:r>
        <w:t xml:space="preserve">Аннотация. Получены высоконаполненные пористые полимер-неорганические композиты на основе </w:t>
      </w:r>
      <w:proofErr w:type="spellStart"/>
      <w:r>
        <w:t>сверхвысокомолекулярногополиэтилена</w:t>
      </w:r>
      <w:proofErr w:type="spellEnd"/>
      <w:r>
        <w:t xml:space="preserve"> (матрица) и дисперсных наполнителей — феррита стронция, </w:t>
      </w:r>
      <w:proofErr w:type="spellStart"/>
      <w:r>
        <w:t>ферроцианида</w:t>
      </w:r>
      <w:proofErr w:type="spellEnd"/>
      <w:r>
        <w:t xml:space="preserve"> никеля, монтмориллонита и цеолита Na-A, для сорбции радионуклидов 90Y, 90Sr и 137Cs. Изучена кинетика сорбции вышеуказанных радионуклидов из водных сред пористыми пленочными полимерными сорбентами с содержанием наполнителя 70 % масс., а также сорбентом сравнения катионитом КУ-2–8. Показано увеличение эффективности сорбции радионуклидов полимер-неорганическими композитами-сорбентами, содержащими феррит стронция, монтмориллонит и цеолит Na-A на порядок и сорбентами, содержащими </w:t>
      </w:r>
      <w:proofErr w:type="spellStart"/>
      <w:r>
        <w:t>ферроцианид</w:t>
      </w:r>
      <w:proofErr w:type="spellEnd"/>
      <w:r>
        <w:t xml:space="preserve"> никеля на три порядка по сравнению с катионитом КУ-2–8. </w:t>
      </w:r>
    </w:p>
    <w:p w14:paraId="5491AAC5" w14:textId="735124C6" w:rsidR="00AD0B8A" w:rsidRDefault="00671C19" w:rsidP="00671C19">
      <w:r>
        <w:t xml:space="preserve">Ключевые слова: пористые полимер-неорганические сорбенты, радионуклиды, 90Sr, 137Cs, </w:t>
      </w:r>
      <w:proofErr w:type="spellStart"/>
      <w:r>
        <w:t>сверхвысокомолекулярный</w:t>
      </w:r>
      <w:proofErr w:type="spellEnd"/>
      <w:r>
        <w:t xml:space="preserve"> полиэтилен, </w:t>
      </w:r>
      <w:proofErr w:type="spellStart"/>
      <w:r>
        <w:t>ферроцианид</w:t>
      </w:r>
      <w:proofErr w:type="spellEnd"/>
      <w:r>
        <w:t xml:space="preserve"> никеля, феррит стронция, цеолит Na-A, монтмориллонит </w:t>
      </w:r>
    </w:p>
    <w:p w14:paraId="32ABF121" w14:textId="63B06309" w:rsidR="00671C19" w:rsidRDefault="00671C19" w:rsidP="00671C19">
      <w:r>
        <w:t>Для цитирования: Лысенко А. А., Янченко С. С., Кузнецов А. Ю., Асташкина О. В. Полимерные композиты-сорбенты с неорганическими наполнителями // Дизайн. Материалы. Технология. 2022. № 4 (68). С. 81–85. DOI: 10.46418/1990-8997_2022_4(</w:t>
      </w:r>
      <w:proofErr w:type="gramStart"/>
      <w:r>
        <w:t>68)_</w:t>
      </w:r>
      <w:proofErr w:type="gramEnd"/>
      <w:r>
        <w:t>81_85.</w:t>
      </w:r>
    </w:p>
    <w:p w14:paraId="00D4374D" w14:textId="685A2F15" w:rsidR="008A3D07" w:rsidRDefault="008A3D07" w:rsidP="00671C19"/>
    <w:p w14:paraId="12CC3759" w14:textId="77777777" w:rsidR="008A3D07" w:rsidRDefault="008A3D07" w:rsidP="008A3D07">
      <w:r>
        <w:t>DOI: 10.46418/1990-8997_2022_4(</w:t>
      </w:r>
      <w:proofErr w:type="gramStart"/>
      <w:r>
        <w:t>68)_</w:t>
      </w:r>
      <w:proofErr w:type="gramEnd"/>
      <w:r>
        <w:t>86_90</w:t>
      </w:r>
    </w:p>
    <w:p w14:paraId="3F740362" w14:textId="77777777" w:rsidR="008A3D07" w:rsidRDefault="008A3D07" w:rsidP="008A3D07">
      <w:r>
        <w:t>УДК 66.018</w:t>
      </w:r>
    </w:p>
    <w:p w14:paraId="60B2AD54" w14:textId="77777777" w:rsidR="008A3D07" w:rsidRPr="008A3D07" w:rsidRDefault="008A3D07" w:rsidP="008A3D07">
      <w:pPr>
        <w:rPr>
          <w:caps/>
        </w:rPr>
      </w:pPr>
      <w:r w:rsidRPr="008A3D07">
        <w:rPr>
          <w:caps/>
        </w:rPr>
        <w:t>ТеплоЗаЩиТНые маТериалы   Нового поКолеНия</w:t>
      </w:r>
    </w:p>
    <w:p w14:paraId="41B04A7B" w14:textId="4A774896" w:rsidR="008A3D07" w:rsidRDefault="008A3D07" w:rsidP="008A3D07">
      <w:r>
        <w:t xml:space="preserve">Наталья Сергеевна Лукичева1 </w:t>
      </w:r>
      <w:proofErr w:type="spellStart"/>
      <w:r>
        <w:t>e-mail</w:t>
      </w:r>
      <w:proofErr w:type="spellEnd"/>
      <w:r>
        <w:t>: nvkm-stud@yandex.ru</w:t>
      </w:r>
    </w:p>
    <w:p w14:paraId="232617CB" w14:textId="4274CDA3" w:rsidR="008A3D07" w:rsidRDefault="008A3D07" w:rsidP="008A3D07">
      <w:r>
        <w:t xml:space="preserve">Александр Александрович Лысенко1 </w:t>
      </w:r>
      <w:proofErr w:type="spellStart"/>
      <w:r>
        <w:t>e-mail</w:t>
      </w:r>
      <w:proofErr w:type="spellEnd"/>
      <w:r>
        <w:t>: thvikm@yandex.ru</w:t>
      </w:r>
    </w:p>
    <w:p w14:paraId="076B88B0" w14:textId="0FFDBC0B" w:rsidR="008A3D07" w:rsidRDefault="008A3D07" w:rsidP="008A3D07">
      <w:r>
        <w:t xml:space="preserve">Андрей Юрьевич Кузнецов1 </w:t>
      </w:r>
      <w:proofErr w:type="spellStart"/>
      <w:r>
        <w:t>e-mail</w:t>
      </w:r>
      <w:proofErr w:type="spellEnd"/>
      <w:r>
        <w:t>: aky3@yandex.ru</w:t>
      </w:r>
    </w:p>
    <w:p w14:paraId="4367756B" w14:textId="36D201A8" w:rsidR="008A3D07" w:rsidRDefault="008A3D07" w:rsidP="008A3D07">
      <w:r>
        <w:t xml:space="preserve">Станислав Олегович Тальвинский1 </w:t>
      </w:r>
      <w:proofErr w:type="spellStart"/>
      <w:r>
        <w:t>e-mail</w:t>
      </w:r>
      <w:proofErr w:type="spellEnd"/>
      <w:r>
        <w:t>: thvikm@yandex.ru</w:t>
      </w:r>
    </w:p>
    <w:p w14:paraId="73106D86" w14:textId="77777777" w:rsidR="008A3D07" w:rsidRDefault="008A3D07" w:rsidP="008A3D07">
      <w:r>
        <w:t>1 Санкт-Петербургский государственный университет промышленных технологий и дизайна, Санкт-Петербург, Россия</w:t>
      </w:r>
    </w:p>
    <w:p w14:paraId="6EBC33A0" w14:textId="77777777" w:rsidR="008A3D07" w:rsidRDefault="008A3D07" w:rsidP="008A3D07">
      <w:r>
        <w:t xml:space="preserve">Аннотация. Приведена блок-схема метода получения углерод-углеродных композиционных материалов с внутренним пористым слоем (УУКМ), а также представлены результаты исследований полученных композитных материалов. Показано влияние технического углерода на пористую структуру. Сделаны выводы о влиянии содержания наполнителя (технического углерода) на коэффициент теплопроводности УУКМ. Приведены коэффициенты теплопроводности разработанных материалов. </w:t>
      </w:r>
    </w:p>
    <w:p w14:paraId="624F0505" w14:textId="77777777" w:rsidR="008A3D07" w:rsidRDefault="008A3D07" w:rsidP="008A3D07">
      <w:r>
        <w:t xml:space="preserve">Ключевые слова: теплозащитные материалы, углерод-углеродный композиционный материал, пористая теплозащита, теплопроводность, многослойные материалы </w:t>
      </w:r>
    </w:p>
    <w:p w14:paraId="66CD159D" w14:textId="08111EB4" w:rsidR="008A3D07" w:rsidRDefault="008A3D07" w:rsidP="008A3D07">
      <w:r>
        <w:t xml:space="preserve">Для цитирования: Лукичева Н. С., Лысенко А. А., Кузнецов А. Ю., </w:t>
      </w:r>
      <w:proofErr w:type="spellStart"/>
      <w:r>
        <w:t>Тальвинский</w:t>
      </w:r>
      <w:proofErr w:type="spellEnd"/>
      <w:r>
        <w:t xml:space="preserve"> С. О. Теплозащитные материалы нового поколения // Дизайн. Материалы. Технология. 2022. № 4 (68). С. 86–90. DOI: 10.46418/1990-8997_2022_4(</w:t>
      </w:r>
      <w:proofErr w:type="gramStart"/>
      <w:r>
        <w:t>68)_</w:t>
      </w:r>
      <w:proofErr w:type="gramEnd"/>
      <w:r>
        <w:t>86_90.</w:t>
      </w:r>
    </w:p>
    <w:p w14:paraId="13D38A54" w14:textId="356E6F10" w:rsidR="007E51A2" w:rsidRDefault="007E51A2" w:rsidP="008A3D07"/>
    <w:p w14:paraId="47B62122" w14:textId="77777777" w:rsidR="007E51A2" w:rsidRDefault="007E51A2" w:rsidP="007E51A2">
      <w:r>
        <w:lastRenderedPageBreak/>
        <w:t>DOI: 10.46418/1990-8997_2022_4(</w:t>
      </w:r>
      <w:proofErr w:type="gramStart"/>
      <w:r>
        <w:t>68)_</w:t>
      </w:r>
      <w:proofErr w:type="gramEnd"/>
      <w:r>
        <w:t>91_97</w:t>
      </w:r>
    </w:p>
    <w:p w14:paraId="3121E6E0" w14:textId="77777777" w:rsidR="007E51A2" w:rsidRDefault="007E51A2" w:rsidP="007E51A2">
      <w:r>
        <w:t>УДК 532.133</w:t>
      </w:r>
    </w:p>
    <w:p w14:paraId="7CA2EAD3" w14:textId="77777777" w:rsidR="007E51A2" w:rsidRPr="007E51A2" w:rsidRDefault="007E51A2" w:rsidP="007E51A2">
      <w:pPr>
        <w:rPr>
          <w:caps/>
        </w:rPr>
      </w:pPr>
      <w:r w:rsidRPr="007E51A2">
        <w:rPr>
          <w:caps/>
        </w:rPr>
        <w:t>меТоД опреДелеНия вяЗКоСТи СТеКла   по имеюЩемУСя аНалогУ</w:t>
      </w:r>
    </w:p>
    <w:p w14:paraId="11179D7C" w14:textId="4D7E9FB3" w:rsidR="007E51A2" w:rsidRDefault="007E51A2" w:rsidP="007E51A2">
      <w:r>
        <w:t>Л</w:t>
      </w:r>
      <w:r>
        <w:t xml:space="preserve">юбовь Тимофеевна Жукова1 </w:t>
      </w:r>
      <w:proofErr w:type="spellStart"/>
      <w:r>
        <w:t>e-mail</w:t>
      </w:r>
      <w:proofErr w:type="spellEnd"/>
      <w:r>
        <w:t>: lt_zhukova@mail.ru</w:t>
      </w:r>
    </w:p>
    <w:p w14:paraId="52016933" w14:textId="41E9C1D0" w:rsidR="007E51A2" w:rsidRDefault="007E51A2" w:rsidP="007E51A2">
      <w:r>
        <w:t>И</w:t>
      </w:r>
      <w:r>
        <w:t>ван </w:t>
      </w:r>
      <w:r>
        <w:t>П</w:t>
      </w:r>
      <w:r>
        <w:t xml:space="preserve">етрович Козицын1, 2 </w:t>
      </w:r>
      <w:proofErr w:type="spellStart"/>
      <w:r>
        <w:t>e-mail</w:t>
      </w:r>
      <w:proofErr w:type="spellEnd"/>
      <w:r>
        <w:t>: kozitsyn.1968@mail.ru</w:t>
      </w:r>
    </w:p>
    <w:p w14:paraId="5481CABD" w14:textId="77777777" w:rsidR="007E51A2" w:rsidRDefault="007E51A2" w:rsidP="007E51A2">
      <w:r>
        <w:t xml:space="preserve">1 Санкт-Петербургский государственный университет промышленных технологий и дизайна, Санкт-Петербург, Россия </w:t>
      </w:r>
    </w:p>
    <w:p w14:paraId="1B2DAA7D" w14:textId="3FBD1956" w:rsidR="007E51A2" w:rsidRDefault="007E51A2" w:rsidP="007E51A2">
      <w:r>
        <w:t xml:space="preserve">2 Санкт-Петербургская государственная художественно-промышленная академия им. А. л. </w:t>
      </w:r>
      <w:proofErr w:type="spellStart"/>
      <w:r>
        <w:t>штиглица</w:t>
      </w:r>
      <w:proofErr w:type="spellEnd"/>
      <w:r>
        <w:t>, Санкт-Петербург, Россия</w:t>
      </w:r>
    </w:p>
    <w:p w14:paraId="77927713" w14:textId="77777777" w:rsidR="007E51A2" w:rsidRDefault="007E51A2" w:rsidP="007E51A2">
      <w:r>
        <w:t xml:space="preserve">Аннотация. Предложен метод определения зависимости вязкости от температуры в исследуемом диапазоне косвенным методом на основе тройственной взаимосвязи вязкости, деформации и температуры для оперативного контроля технологических параметров процесса моллирования плоского стекла. </w:t>
      </w:r>
    </w:p>
    <w:p w14:paraId="1564D2D5" w14:textId="77777777" w:rsidR="007E51A2" w:rsidRDefault="007E51A2" w:rsidP="007E51A2">
      <w:r>
        <w:t xml:space="preserve">Ключевые слова: метод, вязкость, определение, моллирование </w:t>
      </w:r>
    </w:p>
    <w:p w14:paraId="68A79BA4" w14:textId="739E3BAB" w:rsidR="007E51A2" w:rsidRDefault="007E51A2" w:rsidP="007E51A2">
      <w:r>
        <w:t>Для цитирования: Жукова Л. Т., Козицын И. П. Метод определения вязкости стекла по имеющемуся аналогу // Дизайн. Материалы. Технология. 2022. № 4 (68). С. 91–97. DOI: 10.46418/1990-8997_2022_4(</w:t>
      </w:r>
      <w:proofErr w:type="gramStart"/>
      <w:r>
        <w:t>68)_</w:t>
      </w:r>
      <w:proofErr w:type="gramEnd"/>
      <w:r>
        <w:t>91_97.</w:t>
      </w:r>
    </w:p>
    <w:p w14:paraId="18640536" w14:textId="5028A648" w:rsidR="007E51A2" w:rsidRDefault="007E51A2" w:rsidP="007E51A2"/>
    <w:p w14:paraId="500FCC8A" w14:textId="77777777" w:rsidR="007E51A2" w:rsidRDefault="007E51A2" w:rsidP="007E51A2">
      <w:r>
        <w:t>DOI: 10.46418/1990-8997_2022_4(</w:t>
      </w:r>
      <w:proofErr w:type="gramStart"/>
      <w:r>
        <w:t>68)_</w:t>
      </w:r>
      <w:proofErr w:type="gramEnd"/>
      <w:r>
        <w:t>98_103</w:t>
      </w:r>
    </w:p>
    <w:p w14:paraId="09269B35" w14:textId="77777777" w:rsidR="007E51A2" w:rsidRDefault="007E51A2" w:rsidP="007E51A2">
      <w:r>
        <w:t>УДК 666.1.01</w:t>
      </w:r>
    </w:p>
    <w:p w14:paraId="291D0843" w14:textId="77777777" w:rsidR="007E51A2" w:rsidRPr="007E51A2" w:rsidRDefault="007E51A2" w:rsidP="007E51A2">
      <w:pPr>
        <w:rPr>
          <w:caps/>
        </w:rPr>
      </w:pPr>
      <w:r w:rsidRPr="007E51A2">
        <w:rPr>
          <w:caps/>
        </w:rPr>
        <w:t>иССлеДоваНие влияНия КоНцеНТрации </w:t>
      </w:r>
      <w:proofErr w:type="gramStart"/>
      <w:r w:rsidRPr="007E51A2">
        <w:rPr>
          <w:caps/>
        </w:rPr>
        <w:t>иоНа  фоСфорНого</w:t>
      </w:r>
      <w:proofErr w:type="gramEnd"/>
      <w:r w:rsidRPr="007E51A2">
        <w:rPr>
          <w:caps/>
        </w:rPr>
        <w:t> аНгиДриДа На КоЭффициеНТ  лиНейНого раСширеНия и плоТНоСТь  опалового СТеКла</w:t>
      </w:r>
    </w:p>
    <w:p w14:paraId="59D2BB2B" w14:textId="160E4FB4" w:rsidR="007E51A2" w:rsidRDefault="007E51A2" w:rsidP="007E51A2">
      <w:r>
        <w:t>Л</w:t>
      </w:r>
      <w:r>
        <w:t>юбовь Тимофеевна Жукова1 e</w:t>
      </w:r>
      <w:proofErr w:type="spellStart"/>
      <w:r>
        <w:t>-mail</w:t>
      </w:r>
      <w:proofErr w:type="spellEnd"/>
      <w:r>
        <w:t>: lt_zhukova@mail.ru</w:t>
      </w:r>
    </w:p>
    <w:p w14:paraId="04634FBE" w14:textId="0BF2D8EE" w:rsidR="007E51A2" w:rsidRDefault="007E51A2" w:rsidP="007E51A2">
      <w:r>
        <w:t>М</w:t>
      </w:r>
      <w:r>
        <w:t>ария</w:t>
      </w:r>
      <w:r>
        <w:t xml:space="preserve"> Е</w:t>
      </w:r>
      <w:r>
        <w:t>вгеньевна </w:t>
      </w:r>
      <w:r>
        <w:t>Р</w:t>
      </w:r>
      <w:r>
        <w:t xml:space="preserve">ыбакова1 </w:t>
      </w:r>
      <w:proofErr w:type="spellStart"/>
      <w:r>
        <w:t>e-mail</w:t>
      </w:r>
      <w:proofErr w:type="spellEnd"/>
      <w:r>
        <w:t>: egmarev@mail.ru</w:t>
      </w:r>
    </w:p>
    <w:p w14:paraId="70F6EDCF" w14:textId="77777777" w:rsidR="007E51A2" w:rsidRDefault="007E51A2" w:rsidP="007E51A2">
      <w:r>
        <w:t>1 Санкт-Петербургский государственный университет промышленных технологий и дизайна, Санкт-Петербург, Россия</w:t>
      </w:r>
    </w:p>
    <w:p w14:paraId="428004CD" w14:textId="72840377" w:rsidR="007E51A2" w:rsidRDefault="007E51A2" w:rsidP="007E51A2">
      <w:r>
        <w:t xml:space="preserve">Аннотация. В результате высокой конкуренции в области современного производства высокохудожественных изделий, в том числе из </w:t>
      </w:r>
      <w:proofErr w:type="spellStart"/>
      <w:r>
        <w:t>гутного</w:t>
      </w:r>
      <w:proofErr w:type="spellEnd"/>
      <w:r>
        <w:t xml:space="preserve"> накладного художественного стекла, возникает необходимость в их оригинальности и высоких эстетических свойствах. Этого можно добиться, например, увеличением палитры цветных стекол и изменением их прозрачности. Ключевые слова: художественные стекла, опаловые стекла, </w:t>
      </w:r>
      <w:proofErr w:type="spellStart"/>
      <w:r>
        <w:t>гутные</w:t>
      </w:r>
      <w:proofErr w:type="spellEnd"/>
      <w:r>
        <w:t xml:space="preserve"> стекла, накладные стекла, глушение, фосфорный ангидрид, </w:t>
      </w:r>
      <w:proofErr w:type="spellStart"/>
      <w:r>
        <w:t>кристаллообразующие</w:t>
      </w:r>
      <w:proofErr w:type="spellEnd"/>
      <w:r>
        <w:t xml:space="preserve"> </w:t>
      </w:r>
      <w:proofErr w:type="gramStart"/>
      <w:r>
        <w:t>элементы</w:t>
      </w:r>
      <w:proofErr w:type="gramEnd"/>
      <w:r>
        <w:t xml:space="preserve"> Для цитирования: Жукова Л. Т., Рыбакова М. Е. Исследование влияния концентрации иона фосфорного ангидрида на коэффициент линейного расширения и плотность опалового стекла // Дизайн. Материалы. Технология. 2022. № 4 (68). С. 98–103. </w:t>
      </w:r>
      <w:proofErr w:type="spellStart"/>
      <w:r>
        <w:t>DOi</w:t>
      </w:r>
      <w:proofErr w:type="spellEnd"/>
      <w:r>
        <w:t>: 10.46418/1990-8997_2022_4(</w:t>
      </w:r>
      <w:proofErr w:type="gramStart"/>
      <w:r>
        <w:t>68)_</w:t>
      </w:r>
      <w:proofErr w:type="gramEnd"/>
      <w:r>
        <w:t>98_103.</w:t>
      </w:r>
    </w:p>
    <w:p w14:paraId="4D85D548" w14:textId="6F486856" w:rsidR="003A346B" w:rsidRDefault="003A346B" w:rsidP="007E51A2"/>
    <w:p w14:paraId="47D7AF44" w14:textId="386B9FA4" w:rsidR="003A346B" w:rsidRDefault="003A346B" w:rsidP="007E51A2"/>
    <w:p w14:paraId="13D82B8D" w14:textId="77777777" w:rsidR="003A346B" w:rsidRDefault="003A346B" w:rsidP="007E51A2"/>
    <w:p w14:paraId="65015C12" w14:textId="77777777" w:rsidR="003A346B" w:rsidRDefault="003A346B" w:rsidP="003A346B">
      <w:r>
        <w:lastRenderedPageBreak/>
        <w:t>DOI: 10.46418/1990-8997_2022_4(</w:t>
      </w:r>
      <w:proofErr w:type="gramStart"/>
      <w:r>
        <w:t>68)_</w:t>
      </w:r>
      <w:proofErr w:type="gramEnd"/>
      <w:r>
        <w:t>104_108</w:t>
      </w:r>
    </w:p>
    <w:p w14:paraId="00360B90" w14:textId="77777777" w:rsidR="003A346B" w:rsidRDefault="003A346B" w:rsidP="003A346B">
      <w:r>
        <w:t>УДК 539.434:677.494</w:t>
      </w:r>
    </w:p>
    <w:p w14:paraId="346651CE" w14:textId="77777777" w:rsidR="003A346B" w:rsidRPr="003A346B" w:rsidRDefault="003A346B" w:rsidP="003A346B">
      <w:pPr>
        <w:rPr>
          <w:caps/>
        </w:rPr>
      </w:pPr>
      <w:r w:rsidRPr="003A346B">
        <w:rPr>
          <w:caps/>
        </w:rPr>
        <w:t>прогНоЗироваНие </w:t>
      </w:r>
      <w:proofErr w:type="gramStart"/>
      <w:r w:rsidRPr="003A346B">
        <w:rPr>
          <w:caps/>
        </w:rPr>
        <w:t>ДеформациоННых  процеССов</w:t>
      </w:r>
      <w:proofErr w:type="gramEnd"/>
      <w:r w:rsidRPr="003A346B">
        <w:rPr>
          <w:caps/>
        </w:rPr>
        <w:t> геоТеКСТильНых   НеТКаНых маТериалов С УЧеТом поправКи   На НеобраТимоСТь Деформации</w:t>
      </w:r>
    </w:p>
    <w:p w14:paraId="545D120B" w14:textId="6E98E8BA" w:rsidR="003A346B" w:rsidRDefault="003A346B" w:rsidP="003A346B">
      <w:r>
        <w:t>Нина </w:t>
      </w:r>
      <w:r>
        <w:t>В</w:t>
      </w:r>
      <w:r>
        <w:t>икторовна </w:t>
      </w:r>
      <w:r>
        <w:t>П</w:t>
      </w:r>
      <w:r>
        <w:t xml:space="preserve">ереборова1 </w:t>
      </w:r>
      <w:proofErr w:type="spellStart"/>
      <w:r>
        <w:t>e-mail</w:t>
      </w:r>
      <w:proofErr w:type="spellEnd"/>
      <w:r>
        <w:t>: nina1332@yandex.ru</w:t>
      </w:r>
    </w:p>
    <w:p w14:paraId="118A1FCB" w14:textId="77777777" w:rsidR="003A346B" w:rsidRDefault="003A346B" w:rsidP="003A346B">
      <w:r>
        <w:t xml:space="preserve">Наталья Сергеевна Климова1 </w:t>
      </w:r>
      <w:proofErr w:type="spellStart"/>
      <w:r>
        <w:t>e-mail</w:t>
      </w:r>
      <w:proofErr w:type="spellEnd"/>
      <w:r>
        <w:t>: nsk-klimova@yandex.ru</w:t>
      </w:r>
    </w:p>
    <w:p w14:paraId="7AF26285" w14:textId="77777777" w:rsidR="003A346B" w:rsidRDefault="003A346B" w:rsidP="003A346B">
      <w:r>
        <w:t>1 Санкт-Петербургский государственный университет промышленных технологий и дизайна, Санкт-Петербург, Россия</w:t>
      </w:r>
    </w:p>
    <w:p w14:paraId="28AD0868" w14:textId="77777777" w:rsidR="00C30566" w:rsidRDefault="003A346B" w:rsidP="003A346B">
      <w:r>
        <w:t xml:space="preserve">Аннотация. Рассмотрено прогнозирование деформационных процессов </w:t>
      </w:r>
      <w:proofErr w:type="spellStart"/>
      <w:r>
        <w:t>геотекстильных</w:t>
      </w:r>
      <w:proofErr w:type="spellEnd"/>
      <w:r>
        <w:t xml:space="preserve"> нетканых материалов с учетом поправки на необратимый компонент деформации, значение которого вычисляется по длительному деформационно-восстановительному процессу этих материалов. Введение поправки на необратимость деформации позволяет повысить точность прогнозирования указанных деформационных процессов. </w:t>
      </w:r>
    </w:p>
    <w:p w14:paraId="428D3FB9" w14:textId="77777777" w:rsidR="00EB1051" w:rsidRDefault="003A346B" w:rsidP="003A346B">
      <w:r>
        <w:t xml:space="preserve">Ключевые слова: деформация, </w:t>
      </w:r>
      <w:proofErr w:type="spellStart"/>
      <w:r>
        <w:t>геотекстильные</w:t>
      </w:r>
      <w:proofErr w:type="spellEnd"/>
      <w:r>
        <w:t xml:space="preserve"> нетканые материалы, деформационные процессы, математическое моделирование Благодарности. Работа финансировалась в рамках выполнения гранта Президента РФ № НШ-5349.2022.4. </w:t>
      </w:r>
    </w:p>
    <w:p w14:paraId="0A62128E" w14:textId="7AF0A3B4" w:rsidR="003A346B" w:rsidRDefault="003A346B" w:rsidP="003A346B">
      <w:r>
        <w:t xml:space="preserve">Для цитирования: </w:t>
      </w:r>
      <w:proofErr w:type="spellStart"/>
      <w:r>
        <w:t>Переборова</w:t>
      </w:r>
      <w:proofErr w:type="spellEnd"/>
      <w:r>
        <w:t xml:space="preserve"> Н. В., Климова Н. С. Прогнозирование деформационных процессов </w:t>
      </w:r>
      <w:proofErr w:type="spellStart"/>
      <w:r>
        <w:t>геотекстильных</w:t>
      </w:r>
      <w:proofErr w:type="spellEnd"/>
      <w:r>
        <w:t xml:space="preserve"> нетканых материалов с учетом поправки на необратимость деформации // Дизайн. Материалы. Технология. 2022. № 4(68). С. 104–108. </w:t>
      </w:r>
      <w:proofErr w:type="spellStart"/>
      <w:r>
        <w:t>DOi</w:t>
      </w:r>
      <w:proofErr w:type="spellEnd"/>
      <w:r>
        <w:t>: 10.46418/1990-8997_2022_4(</w:t>
      </w:r>
      <w:proofErr w:type="gramStart"/>
      <w:r>
        <w:t>68)_</w:t>
      </w:r>
      <w:proofErr w:type="gramEnd"/>
      <w:r>
        <w:t>104_108.</w:t>
      </w:r>
    </w:p>
    <w:p w14:paraId="7CC52619" w14:textId="32539B13" w:rsidR="001F1EAA" w:rsidRDefault="001F1EAA" w:rsidP="003A346B"/>
    <w:p w14:paraId="06AD9407" w14:textId="77777777" w:rsidR="001F1EAA" w:rsidRDefault="001F1EAA" w:rsidP="001F1EAA">
      <w:r>
        <w:t>Научная статья</w:t>
      </w:r>
    </w:p>
    <w:p w14:paraId="4C147F73" w14:textId="77777777" w:rsidR="001F1EAA" w:rsidRDefault="001F1EAA" w:rsidP="001F1EAA">
      <w:r>
        <w:t>УДК 7.05</w:t>
      </w:r>
    </w:p>
    <w:p w14:paraId="64FEC845" w14:textId="77777777" w:rsidR="001F1EAA" w:rsidRDefault="001F1EAA" w:rsidP="001F1EAA">
      <w:r w:rsidRPr="001F1EAA">
        <w:rPr>
          <w:caps/>
        </w:rPr>
        <w:t>перСпеКТивы СоТрУДНиЧеСТва роССии и КиТая в </w:t>
      </w:r>
      <w:proofErr w:type="gramStart"/>
      <w:r w:rsidRPr="001F1EAA">
        <w:rPr>
          <w:caps/>
        </w:rPr>
        <w:t>облаСТи  ДиЗайНа</w:t>
      </w:r>
      <w:proofErr w:type="gramEnd"/>
      <w:r w:rsidRPr="001F1EAA">
        <w:rPr>
          <w:caps/>
        </w:rPr>
        <w:t> мебельНых иЗДелий</w:t>
      </w:r>
      <w:r>
        <w:t xml:space="preserve"> </w:t>
      </w:r>
    </w:p>
    <w:p w14:paraId="48F041E7" w14:textId="77777777" w:rsidR="001F1EAA" w:rsidRDefault="001F1EAA" w:rsidP="001F1EAA">
      <w:r>
        <w:t>Наталья </w:t>
      </w:r>
      <w:r>
        <w:t>Ю</w:t>
      </w:r>
      <w:r>
        <w:t xml:space="preserve">рьевна Казакова1 </w:t>
      </w:r>
      <w:proofErr w:type="spellStart"/>
      <w:r>
        <w:t>e-mail</w:t>
      </w:r>
      <w:proofErr w:type="spellEnd"/>
      <w:r>
        <w:t xml:space="preserve">: kazakova-nu@rguk.ru </w:t>
      </w:r>
    </w:p>
    <w:p w14:paraId="496A2D60" w14:textId="4287B699" w:rsidR="001F1EAA" w:rsidRPr="001F1EAA" w:rsidRDefault="001F1EAA" w:rsidP="001F1EAA">
      <w:pPr>
        <w:rPr>
          <w:lang w:val="en-US"/>
        </w:rPr>
      </w:pPr>
      <w:proofErr w:type="spellStart"/>
      <w:r>
        <w:t>Ц</w:t>
      </w:r>
      <w:r>
        <w:t>ю</w:t>
      </w:r>
      <w:proofErr w:type="spellEnd"/>
      <w:r w:rsidRPr="001F1EAA">
        <w:rPr>
          <w:lang w:val="en-US"/>
        </w:rPr>
        <w:t> </w:t>
      </w:r>
      <w:proofErr w:type="spellStart"/>
      <w:r>
        <w:t>Ц</w:t>
      </w:r>
      <w:r>
        <w:t>и</w:t>
      </w:r>
      <w:proofErr w:type="spellEnd"/>
      <w:r w:rsidRPr="001F1EAA">
        <w:rPr>
          <w:lang w:val="en-US"/>
        </w:rPr>
        <w:t>1 e-mail: 204580@stud.rguk.ru</w:t>
      </w:r>
    </w:p>
    <w:p w14:paraId="3A08D451" w14:textId="77777777" w:rsidR="001F1EAA" w:rsidRDefault="001F1EAA" w:rsidP="001F1EAA">
      <w:r>
        <w:t>1 Российский государственный университет им. А. Н. Косыгина (Технологии. Дизайн. искусство</w:t>
      </w:r>
      <w:proofErr w:type="gramStart"/>
      <w:r>
        <w:t>),  Москва</w:t>
      </w:r>
      <w:proofErr w:type="gramEnd"/>
      <w:r>
        <w:t xml:space="preserve">, Россия Аннотация. Исследуются предпосылки сотрудничества Китая и России в сфере мебельной промышленности в последние годы, описывается развитие китайского рынка деревянной мебели, анализируются преимущества и недостатки существующих на территории Китайской Народной Республики и Российской Федерации подходов к проектированию изделий из дерева. Авторы анализируют возможности преодоления сложностей в повышении темпов обмена опытом и эффективной кооперации в сфере мебельного дизайна и производства на межнациональном уровне. В рамках данного исследования анализируются реальные кейсы в отношении сотрудничества в мебельной промышленности за последние годы, а также прогнозируется вектор дальнейшего развития коллаборации между дизайнерами, дизайн-институциями и мебельными производствами двух стран. </w:t>
      </w:r>
    </w:p>
    <w:p w14:paraId="7CA987E3" w14:textId="0ECF1943" w:rsidR="001F1EAA" w:rsidRDefault="001F1EAA" w:rsidP="001F1EAA">
      <w:r>
        <w:t xml:space="preserve">Ключевые слова: мебельное производство, межнациональное сотрудничество, дизайн мебельных изделий, инновационные технологии в промышленном дизайне </w:t>
      </w:r>
    </w:p>
    <w:p w14:paraId="4C70E378" w14:textId="03AA4084" w:rsidR="001F1EAA" w:rsidRDefault="001F1EAA" w:rsidP="001F1EAA">
      <w:r w:rsidRPr="001F1EAA">
        <w:rPr>
          <w:lang w:val="en-US"/>
        </w:rPr>
        <w:lastRenderedPageBreak/>
        <w:t xml:space="preserve">For citation: </w:t>
      </w:r>
      <w:r>
        <w:t>Казакова</w:t>
      </w:r>
      <w:r w:rsidRPr="001F1EAA">
        <w:rPr>
          <w:lang w:val="en-US"/>
        </w:rPr>
        <w:t xml:space="preserve"> </w:t>
      </w:r>
      <w:r>
        <w:t>Н</w:t>
      </w:r>
      <w:r w:rsidRPr="001F1EAA">
        <w:rPr>
          <w:lang w:val="en-US"/>
        </w:rPr>
        <w:t xml:space="preserve">. </w:t>
      </w:r>
      <w:r>
        <w:t>Ю</w:t>
      </w:r>
      <w:r w:rsidRPr="001F1EAA">
        <w:rPr>
          <w:lang w:val="en-US"/>
        </w:rPr>
        <w:t xml:space="preserve">., </w:t>
      </w:r>
      <w:proofErr w:type="spellStart"/>
      <w:r>
        <w:t>Ци</w:t>
      </w:r>
      <w:proofErr w:type="spellEnd"/>
      <w:r w:rsidRPr="001F1EAA">
        <w:rPr>
          <w:lang w:val="en-US"/>
        </w:rPr>
        <w:t xml:space="preserve"> </w:t>
      </w:r>
      <w:proofErr w:type="spellStart"/>
      <w:r>
        <w:t>Цю</w:t>
      </w:r>
      <w:proofErr w:type="spellEnd"/>
      <w:r w:rsidRPr="001F1EAA">
        <w:rPr>
          <w:lang w:val="en-US"/>
        </w:rPr>
        <w:t xml:space="preserve">. </w:t>
      </w:r>
      <w:r>
        <w:t>Перспективы сотрудничества России и Китая в области дизайна мебельных изделий // Дизайн. Материалы. Технология. 2022. № 4(68). С. 109–112. DOI: 10.46418/1990-8997_2022_4(</w:t>
      </w:r>
      <w:proofErr w:type="gramStart"/>
      <w:r>
        <w:t>68)_</w:t>
      </w:r>
      <w:proofErr w:type="gramEnd"/>
      <w:r>
        <w:t>109_112.</w:t>
      </w:r>
    </w:p>
    <w:p w14:paraId="3579C206" w14:textId="1B153141" w:rsidR="00456D8D" w:rsidRDefault="00456D8D" w:rsidP="001F1EAA"/>
    <w:p w14:paraId="4D951D70" w14:textId="77777777" w:rsidR="00456D8D" w:rsidRDefault="00456D8D" w:rsidP="00456D8D">
      <w:r>
        <w:t>DOI: 10.46418/1990-8997_2022_4(</w:t>
      </w:r>
      <w:proofErr w:type="gramStart"/>
      <w:r>
        <w:t>68)_</w:t>
      </w:r>
      <w:proofErr w:type="gramEnd"/>
      <w:r>
        <w:t>113_119</w:t>
      </w:r>
    </w:p>
    <w:p w14:paraId="6C97357D" w14:textId="77777777" w:rsidR="00456D8D" w:rsidRDefault="00456D8D" w:rsidP="00456D8D">
      <w:r>
        <w:t>УДК 681.944</w:t>
      </w:r>
    </w:p>
    <w:p w14:paraId="7FEBFA83" w14:textId="77777777" w:rsidR="00456D8D" w:rsidRPr="00456D8D" w:rsidRDefault="00456D8D" w:rsidP="00456D8D">
      <w:pPr>
        <w:rPr>
          <w:caps/>
        </w:rPr>
      </w:pPr>
      <w:r w:rsidRPr="00456D8D">
        <w:rPr>
          <w:caps/>
        </w:rPr>
        <w:t>иССлеДоваНие реЖимов лаЗерНой </w:t>
      </w:r>
      <w:proofErr w:type="gramStart"/>
      <w:r w:rsidRPr="00456D8D">
        <w:rPr>
          <w:caps/>
        </w:rPr>
        <w:t>обрабоТКи  оргаНиЧеСКого</w:t>
      </w:r>
      <w:proofErr w:type="gramEnd"/>
      <w:r w:rsidRPr="00456D8D">
        <w:rPr>
          <w:caps/>
        </w:rPr>
        <w:t> СТеКла</w:t>
      </w:r>
    </w:p>
    <w:p w14:paraId="1AF66868" w14:textId="331D12E8" w:rsidR="00456D8D" w:rsidRDefault="00456D8D" w:rsidP="00456D8D">
      <w:r>
        <w:t>А</w:t>
      </w:r>
      <w:r>
        <w:t>лександра </w:t>
      </w:r>
      <w:r>
        <w:t>В</w:t>
      </w:r>
      <w:r>
        <w:t xml:space="preserve">икторовна Усольцева1 </w:t>
      </w:r>
      <w:proofErr w:type="spellStart"/>
      <w:r>
        <w:t>e-mail</w:t>
      </w:r>
      <w:proofErr w:type="spellEnd"/>
      <w:r>
        <w:t>: ajieksa_oo@mail.ru</w:t>
      </w:r>
    </w:p>
    <w:p w14:paraId="7A101826" w14:textId="2CAE873B" w:rsidR="00456D8D" w:rsidRDefault="00456D8D" w:rsidP="00456D8D">
      <w:r>
        <w:t xml:space="preserve">1 </w:t>
      </w:r>
      <w:r>
        <w:t>И</w:t>
      </w:r>
      <w:r>
        <w:t xml:space="preserve">жевский государственный технический университет имени М. Т. Калашникова, г. </w:t>
      </w:r>
      <w:r>
        <w:t>И</w:t>
      </w:r>
      <w:r>
        <w:t>жевск, Россия</w:t>
      </w:r>
    </w:p>
    <w:p w14:paraId="4DDB4A2D" w14:textId="77777777" w:rsidR="00456D8D" w:rsidRDefault="00456D8D" w:rsidP="00456D8D">
      <w:r>
        <w:t xml:space="preserve">Аннотация. Проведено исследование связи режимов лазерной обработки с показателем шероховатости поверхности органического стекла, рассматриваются различные методы задания режимов лазерной обработки, оценки качества поверхности, подбираются рациональные режимы лазерной обработки. </w:t>
      </w:r>
    </w:p>
    <w:p w14:paraId="17158F2A" w14:textId="77777777" w:rsidR="00456D8D" w:rsidRDefault="00456D8D" w:rsidP="00456D8D">
      <w:r>
        <w:t xml:space="preserve">Ключевые слова: органическое стекло, лазерная технология, шероховатость поверхности, дисперсия, оптическая плотность, блеск, экспертные оценки </w:t>
      </w:r>
    </w:p>
    <w:p w14:paraId="170F529F" w14:textId="10A4A88E" w:rsidR="00456D8D" w:rsidRDefault="00456D8D" w:rsidP="00456D8D">
      <w:r>
        <w:t xml:space="preserve">Для цитирования: Усольцева А. В. Исследование режимов лазерной обработки органического стекла // Дизайн. Материалы. Технология. 2022. № 4(68). С. 113–119. </w:t>
      </w:r>
      <w:proofErr w:type="spellStart"/>
      <w:r>
        <w:t>Doi</w:t>
      </w:r>
      <w:proofErr w:type="spellEnd"/>
      <w:r>
        <w:t>: 10.46418/1990-8997_2022_4(</w:t>
      </w:r>
      <w:proofErr w:type="gramStart"/>
      <w:r>
        <w:t>68)_</w:t>
      </w:r>
      <w:proofErr w:type="gramEnd"/>
      <w:r>
        <w:t>113_119.</w:t>
      </w:r>
    </w:p>
    <w:p w14:paraId="17E305FD" w14:textId="7B696970" w:rsidR="00456D8D" w:rsidRDefault="00456D8D" w:rsidP="00456D8D"/>
    <w:p w14:paraId="2201FD62" w14:textId="77777777" w:rsidR="00456D8D" w:rsidRDefault="00456D8D" w:rsidP="00456D8D">
      <w:r>
        <w:t>DOI: 10.46418/1990-8997_2022_4(</w:t>
      </w:r>
      <w:proofErr w:type="gramStart"/>
      <w:r>
        <w:t>68)_</w:t>
      </w:r>
      <w:proofErr w:type="gramEnd"/>
      <w:r>
        <w:t>120_124</w:t>
      </w:r>
    </w:p>
    <w:p w14:paraId="41624CE7" w14:textId="77777777" w:rsidR="00456D8D" w:rsidRDefault="00456D8D" w:rsidP="00456D8D">
      <w:r>
        <w:t>УДК 539.434:677.494</w:t>
      </w:r>
    </w:p>
    <w:p w14:paraId="732D0B83" w14:textId="77777777" w:rsidR="00456D8D" w:rsidRPr="00456D8D" w:rsidRDefault="00456D8D" w:rsidP="00456D8D">
      <w:pPr>
        <w:rPr>
          <w:caps/>
        </w:rPr>
      </w:pPr>
      <w:r w:rsidRPr="00456D8D">
        <w:rPr>
          <w:caps/>
        </w:rPr>
        <w:t>УЧеТ влияНия Деформации На </w:t>
      </w:r>
      <w:proofErr w:type="gramStart"/>
      <w:r w:rsidRPr="00456D8D">
        <w:rPr>
          <w:caps/>
        </w:rPr>
        <w:t>СвойСТва  геоТеКСТильНых</w:t>
      </w:r>
      <w:proofErr w:type="gramEnd"/>
      <w:r w:rsidRPr="00456D8D">
        <w:rPr>
          <w:caps/>
        </w:rPr>
        <w:t> НеТКаНых маТериалов  при их ЭКСплУаТации</w:t>
      </w:r>
    </w:p>
    <w:p w14:paraId="221F9960" w14:textId="779C43D0" w:rsidR="00456D8D" w:rsidRDefault="00456D8D" w:rsidP="00456D8D">
      <w:r>
        <w:t>В</w:t>
      </w:r>
      <w:r>
        <w:t>иктория </w:t>
      </w:r>
      <w:r>
        <w:t>И</w:t>
      </w:r>
      <w:r>
        <w:t>горевна </w:t>
      </w:r>
      <w:r>
        <w:t>В</w:t>
      </w:r>
      <w:r>
        <w:t xml:space="preserve">агнер1 </w:t>
      </w:r>
      <w:proofErr w:type="spellStart"/>
      <w:proofErr w:type="gramStart"/>
      <w:r>
        <w:t>e-mail:wagnerv@mail.ru</w:t>
      </w:r>
      <w:proofErr w:type="spellEnd"/>
      <w:proofErr w:type="gramEnd"/>
    </w:p>
    <w:p w14:paraId="314BCA39" w14:textId="167B3E32" w:rsidR="00456D8D" w:rsidRDefault="00456D8D" w:rsidP="00456D8D">
      <w:r>
        <w:t>А</w:t>
      </w:r>
      <w:r>
        <w:t>лександр </w:t>
      </w:r>
      <w:r>
        <w:t>А</w:t>
      </w:r>
      <w:r>
        <w:t xml:space="preserve">лександрович Козлов1 </w:t>
      </w:r>
      <w:proofErr w:type="gramStart"/>
      <w:r>
        <w:t>e-mail:aakozlov92@mail.ru</w:t>
      </w:r>
      <w:proofErr w:type="gramEnd"/>
    </w:p>
    <w:p w14:paraId="4399B816" w14:textId="77777777" w:rsidR="00456D8D" w:rsidRDefault="00456D8D" w:rsidP="00456D8D">
      <w:r>
        <w:t xml:space="preserve">Наталья Сергеевна Климова1 </w:t>
      </w:r>
      <w:proofErr w:type="spellStart"/>
      <w:r>
        <w:t>e-mail</w:t>
      </w:r>
      <w:proofErr w:type="spellEnd"/>
      <w:r>
        <w:t>: nsk-klimova@yandex.ru</w:t>
      </w:r>
    </w:p>
    <w:p w14:paraId="7B37F37D" w14:textId="77777777" w:rsidR="00456D8D" w:rsidRDefault="00456D8D" w:rsidP="00456D8D">
      <w:r>
        <w:t>1 Санкт-Петербургский государственный университет промышленных технологий и дизайна, Санкт-Петербург, Россия</w:t>
      </w:r>
    </w:p>
    <w:p w14:paraId="5A475257" w14:textId="77777777" w:rsidR="00456D8D" w:rsidRDefault="00456D8D" w:rsidP="00456D8D">
      <w:r>
        <w:t xml:space="preserve">Аннотация. Рассмотрено влияние пластической, упругой и вязкоупругой компонент деформации на эксплуатационные свойства </w:t>
      </w:r>
      <w:proofErr w:type="spellStart"/>
      <w:r>
        <w:t>геотекстильных</w:t>
      </w:r>
      <w:proofErr w:type="spellEnd"/>
      <w:r>
        <w:t xml:space="preserve"> нетканых материалов, применяемых в дорожном строительстве. </w:t>
      </w:r>
    </w:p>
    <w:p w14:paraId="01E929CA" w14:textId="77777777" w:rsidR="00456D8D" w:rsidRDefault="00456D8D" w:rsidP="00456D8D">
      <w:r>
        <w:t xml:space="preserve">Ключевые слова: деформация, </w:t>
      </w:r>
      <w:proofErr w:type="spellStart"/>
      <w:r>
        <w:t>геотекстильные</w:t>
      </w:r>
      <w:proofErr w:type="spellEnd"/>
      <w:r>
        <w:t xml:space="preserve"> нетканые материалы, эксплуатационные свойства, математическое моделирование Благодарности. Работа финансировалась в рамках выполнения гранта Президента РФ № НШ-5349.2022.4. </w:t>
      </w:r>
    </w:p>
    <w:p w14:paraId="15FEE62D" w14:textId="084F3D49" w:rsidR="00456D8D" w:rsidRDefault="00456D8D" w:rsidP="00456D8D">
      <w:r>
        <w:t xml:space="preserve">Для цитирования: Вагнер В. И., Козлов А. А., Климова Н. С. Учет влияния деформации на свойства </w:t>
      </w:r>
      <w:proofErr w:type="spellStart"/>
      <w:r>
        <w:t>геотекстильных</w:t>
      </w:r>
      <w:proofErr w:type="spellEnd"/>
      <w:r>
        <w:t xml:space="preserve"> нетканых материалов при их эксплуатации // Дизайн. Материалы. Технология. 2022. № 4 (68). С. 120–124. </w:t>
      </w:r>
      <w:proofErr w:type="spellStart"/>
      <w:r>
        <w:t>Doi</w:t>
      </w:r>
      <w:proofErr w:type="spellEnd"/>
      <w:r>
        <w:t>: 10.46418/19908997_2022_4(</w:t>
      </w:r>
      <w:proofErr w:type="gramStart"/>
      <w:r>
        <w:t>68)_</w:t>
      </w:r>
      <w:proofErr w:type="gramEnd"/>
      <w:r>
        <w:t>120_124.</w:t>
      </w:r>
    </w:p>
    <w:p w14:paraId="62EECABF" w14:textId="7DE4E82F" w:rsidR="00456D8D" w:rsidRDefault="00456D8D" w:rsidP="00456D8D"/>
    <w:p w14:paraId="2507A9FB" w14:textId="77777777" w:rsidR="00456D8D" w:rsidRDefault="00456D8D" w:rsidP="00456D8D">
      <w:r>
        <w:t>DOI: 10.46418/1990-8997_2022_4(</w:t>
      </w:r>
      <w:proofErr w:type="gramStart"/>
      <w:r>
        <w:t>68)_</w:t>
      </w:r>
      <w:proofErr w:type="gramEnd"/>
      <w:r>
        <w:t>125_132</w:t>
      </w:r>
    </w:p>
    <w:p w14:paraId="3210B656" w14:textId="77777777" w:rsidR="00456D8D" w:rsidRDefault="00456D8D" w:rsidP="00456D8D">
      <w:r>
        <w:t>УДК 539.434:677.494</w:t>
      </w:r>
    </w:p>
    <w:p w14:paraId="462FC4E7" w14:textId="77777777" w:rsidR="00456D8D" w:rsidRPr="00456D8D" w:rsidRDefault="00456D8D" w:rsidP="00456D8D">
      <w:pPr>
        <w:rPr>
          <w:caps/>
        </w:rPr>
      </w:pPr>
      <w:r w:rsidRPr="00456D8D">
        <w:rPr>
          <w:caps/>
        </w:rPr>
        <w:t>иЗУЧеНие ДеформациоННых процеССов   геоТеКСТильНых НеТКаНых маТериалов   С поЗиции СпеКТральНого аНалиЗа</w:t>
      </w:r>
    </w:p>
    <w:p w14:paraId="31A1AC95" w14:textId="57550B94" w:rsidR="00456D8D" w:rsidRDefault="00456D8D" w:rsidP="00456D8D">
      <w:r>
        <w:t>А</w:t>
      </w:r>
      <w:r>
        <w:t>лексей </w:t>
      </w:r>
      <w:r>
        <w:t>В</w:t>
      </w:r>
      <w:r>
        <w:t xml:space="preserve">ячеславович Демидов1 </w:t>
      </w:r>
      <w:proofErr w:type="spellStart"/>
      <w:r>
        <w:t>e-mail</w:t>
      </w:r>
      <w:proofErr w:type="spellEnd"/>
      <w:r>
        <w:t>: rector@sutd.ru</w:t>
      </w:r>
    </w:p>
    <w:p w14:paraId="2266A1BA" w14:textId="0D4FFFA9" w:rsidR="00456D8D" w:rsidRDefault="00456D8D" w:rsidP="00456D8D">
      <w:proofErr w:type="spellStart"/>
      <w:r>
        <w:t>А</w:t>
      </w:r>
      <w:r>
        <w:t>винир</w:t>
      </w:r>
      <w:proofErr w:type="spellEnd"/>
      <w:r>
        <w:t> </w:t>
      </w:r>
      <w:r>
        <w:t>Г</w:t>
      </w:r>
      <w:r>
        <w:t>еннадьевич </w:t>
      </w:r>
      <w:r>
        <w:t>М</w:t>
      </w:r>
      <w:r>
        <w:t xml:space="preserve">акаров1 </w:t>
      </w:r>
      <w:proofErr w:type="spellStart"/>
      <w:r>
        <w:t>e-mail</w:t>
      </w:r>
      <w:proofErr w:type="spellEnd"/>
      <w:r>
        <w:t>: makvin@mail.ru</w:t>
      </w:r>
    </w:p>
    <w:p w14:paraId="56572EFE" w14:textId="77777777" w:rsidR="00456D8D" w:rsidRDefault="00456D8D" w:rsidP="00456D8D">
      <w:r>
        <w:t>1 Санкт-Петербургский государственный университет промышленных технологий и дизайна, Санкт-Петербург, Россия</w:t>
      </w:r>
    </w:p>
    <w:p w14:paraId="3C0D5EE0" w14:textId="77777777" w:rsidR="00456D8D" w:rsidRDefault="00456D8D" w:rsidP="00456D8D">
      <w:r>
        <w:t xml:space="preserve">Аннотация. Рассматриваются деформационные процессы </w:t>
      </w:r>
      <w:proofErr w:type="spellStart"/>
      <w:r>
        <w:t>геотекстильных</w:t>
      </w:r>
      <w:proofErr w:type="spellEnd"/>
      <w:r>
        <w:t xml:space="preserve"> нетканых материалов с позиции спектрального анализа их процессов ползучести. Приводится метод численного вычисления спектров запаздывания этих материалов для математической модели прогнозирования деформационных процессов. Дается теоретическое обоснование предположения о малости статистических времен запаздывания </w:t>
      </w:r>
      <w:proofErr w:type="spellStart"/>
      <w:r>
        <w:t>геотекстильных</w:t>
      </w:r>
      <w:proofErr w:type="spellEnd"/>
      <w:r>
        <w:t xml:space="preserve"> нетканых материалов. </w:t>
      </w:r>
    </w:p>
    <w:p w14:paraId="609E6590" w14:textId="37AB273F" w:rsidR="00456D8D" w:rsidRDefault="00456D8D" w:rsidP="00456D8D">
      <w:r>
        <w:t xml:space="preserve">Ключевые слова: спектральный анализ, </w:t>
      </w:r>
      <w:proofErr w:type="spellStart"/>
      <w:r>
        <w:t>геотекстильные</w:t>
      </w:r>
      <w:proofErr w:type="spellEnd"/>
      <w:r>
        <w:t xml:space="preserve"> нетканые материалы, деформационные процессы, математическое моделирование Благодарности. Работа финансировалась в рамках выполнения гранта Президента РФ № НШ-5349.2022.4. </w:t>
      </w:r>
    </w:p>
    <w:p w14:paraId="51AC5B5E" w14:textId="6D51A656" w:rsidR="00456D8D" w:rsidRDefault="00456D8D" w:rsidP="00456D8D">
      <w:r>
        <w:t xml:space="preserve">Для цитирования: Демидов А. В., Макаров А. Г. Изучение деформационных процессов </w:t>
      </w:r>
      <w:proofErr w:type="spellStart"/>
      <w:r>
        <w:t>геотекстильных</w:t>
      </w:r>
      <w:proofErr w:type="spellEnd"/>
      <w:r>
        <w:t xml:space="preserve"> нетканых материалов с позиции спектрального анализа // Дизайн. Материалы. Технология. 2022. № 4(68). С. 125–132. </w:t>
      </w:r>
      <w:proofErr w:type="spellStart"/>
      <w:r>
        <w:t>DOi</w:t>
      </w:r>
      <w:proofErr w:type="spellEnd"/>
      <w:r>
        <w:t>: 10.46418/19908997_2022_4(</w:t>
      </w:r>
      <w:proofErr w:type="gramStart"/>
      <w:r>
        <w:t>68)_</w:t>
      </w:r>
      <w:proofErr w:type="gramEnd"/>
      <w:r>
        <w:t>125_132.</w:t>
      </w:r>
    </w:p>
    <w:p w14:paraId="7067259A" w14:textId="401A8898" w:rsidR="00456D8D" w:rsidRDefault="00456D8D" w:rsidP="00456D8D"/>
    <w:p w14:paraId="0E75F539" w14:textId="77777777" w:rsidR="00456D8D" w:rsidRDefault="00456D8D" w:rsidP="00456D8D">
      <w:r>
        <w:t>УДК 539.434:677.494</w:t>
      </w:r>
    </w:p>
    <w:p w14:paraId="5E4D3298" w14:textId="77777777" w:rsidR="00456D8D" w:rsidRPr="00456D8D" w:rsidRDefault="00456D8D" w:rsidP="00456D8D">
      <w:pPr>
        <w:rPr>
          <w:caps/>
        </w:rPr>
      </w:pPr>
      <w:r w:rsidRPr="00456D8D">
        <w:rPr>
          <w:caps/>
        </w:rPr>
        <w:t>прогНоЗироваНие </w:t>
      </w:r>
      <w:proofErr w:type="gramStart"/>
      <w:r w:rsidRPr="00456D8D">
        <w:rPr>
          <w:caps/>
        </w:rPr>
        <w:t>ТермовяЗКоУпрУгих  процеССов</w:t>
      </w:r>
      <w:proofErr w:type="gramEnd"/>
      <w:r w:rsidRPr="00456D8D">
        <w:rPr>
          <w:caps/>
        </w:rPr>
        <w:t> полимерНых ТеКСТильНых  маТериалов С поЗиции   Термо-ДеформациоННо-времеННой аНалогии</w:t>
      </w:r>
    </w:p>
    <w:p w14:paraId="529AD579" w14:textId="154F5AF3" w:rsidR="00456D8D" w:rsidRDefault="00456D8D" w:rsidP="00456D8D">
      <w:r>
        <w:t>Нина </w:t>
      </w:r>
      <w:r>
        <w:t>В</w:t>
      </w:r>
      <w:r>
        <w:t>икторовна </w:t>
      </w:r>
      <w:r>
        <w:t>П</w:t>
      </w:r>
      <w:r>
        <w:t xml:space="preserve">ереборова1 </w:t>
      </w:r>
      <w:proofErr w:type="spellStart"/>
      <w:r>
        <w:t>e-mail</w:t>
      </w:r>
      <w:proofErr w:type="spellEnd"/>
      <w:r>
        <w:t>: nina1332@yandex.ru</w:t>
      </w:r>
    </w:p>
    <w:p w14:paraId="18FC5E26" w14:textId="77777777" w:rsidR="00456D8D" w:rsidRDefault="00456D8D" w:rsidP="00456D8D">
      <w:r>
        <w:t>1 Санкт-Петербургский государственный университет промышленных технологий и дизайна, Санкт-Петербург, Россия</w:t>
      </w:r>
    </w:p>
    <w:p w14:paraId="40816915" w14:textId="77777777" w:rsidR="00456D8D" w:rsidRDefault="00456D8D" w:rsidP="00456D8D">
      <w:r>
        <w:t xml:space="preserve">Аннотация. Рассматривается прогнозирование вязкоупругих </w:t>
      </w:r>
      <w:proofErr w:type="spellStart"/>
      <w:r>
        <w:t>процесссов</w:t>
      </w:r>
      <w:proofErr w:type="spellEnd"/>
      <w:r>
        <w:t xml:space="preserve"> полимерных текстильных материалов в условиях переменной температуры. Сложность указанного прогнозирования заключается в том, что для математического моделирования деформационных режимов эксплуатации полимерных текстильных материалов в условиях переменной температуры нельзя пользоваться традиционными математическими моделями для изотермических процессов. При составлении математической модели деформационных режимов эксплуатации полимерных текстильных материалов в условиях переменной температуры необходимо в традиционную двумерную математическую модель добавить еще одно измерение, существенно усложняющее такое моделирование. Чтобы избежать усложнения математической модели путем добавления дополнительных переменных, предложено использовать при моделировании </w:t>
      </w:r>
      <w:proofErr w:type="spellStart"/>
      <w:r>
        <w:t>термовязкоупругости</w:t>
      </w:r>
      <w:proofErr w:type="spellEnd"/>
      <w:r>
        <w:t xml:space="preserve"> полимерных текстильных материалов </w:t>
      </w:r>
      <w:proofErr w:type="spellStart"/>
      <w:r>
        <w:t>термо</w:t>
      </w:r>
      <w:proofErr w:type="spellEnd"/>
      <w:r>
        <w:t xml:space="preserve">-деформационно-временную аналогию, состоятельность которой неочевидна и проверяется лишь экспериментально для каждого материала в отдельности. </w:t>
      </w:r>
    </w:p>
    <w:p w14:paraId="56F7409E" w14:textId="77777777" w:rsidR="00456D8D" w:rsidRDefault="00456D8D" w:rsidP="00456D8D">
      <w:r>
        <w:lastRenderedPageBreak/>
        <w:t xml:space="preserve">Ключевые слова: математическое моделирование, прогнозирование, полимерные текстильные материалы, деформационные режимы эксплуатации, переменная температура Благодарности. Работа финансировалась в рамках выполнения гранта Президента РФ № НШ-5349.2022.4. </w:t>
      </w:r>
    </w:p>
    <w:p w14:paraId="54F70E9A" w14:textId="2CCD9EC5" w:rsidR="00456D8D" w:rsidRDefault="00456D8D" w:rsidP="00456D8D">
      <w:r>
        <w:t xml:space="preserve">Для цитирования: </w:t>
      </w:r>
      <w:proofErr w:type="spellStart"/>
      <w:r>
        <w:t>Переборова</w:t>
      </w:r>
      <w:proofErr w:type="spellEnd"/>
      <w:r>
        <w:t xml:space="preserve"> Н. В. Прогнозирование </w:t>
      </w:r>
      <w:proofErr w:type="spellStart"/>
      <w:r>
        <w:t>термовязкоупругих</w:t>
      </w:r>
      <w:proofErr w:type="spellEnd"/>
      <w:r>
        <w:t xml:space="preserve"> процессов полимерных текстильных материалов с позиции </w:t>
      </w:r>
      <w:proofErr w:type="spellStart"/>
      <w:r>
        <w:t>термо</w:t>
      </w:r>
      <w:proofErr w:type="spellEnd"/>
      <w:r>
        <w:t xml:space="preserve">-деформационно-временной аналогии // Дизайн. Материалы. Технология. 2022. № 4 (68). С. 133–138. </w:t>
      </w:r>
      <w:proofErr w:type="spellStart"/>
      <w:r>
        <w:t>DOi</w:t>
      </w:r>
      <w:proofErr w:type="spellEnd"/>
      <w:r>
        <w:t>: 10.46418/1990-8997_2022_4(</w:t>
      </w:r>
      <w:proofErr w:type="gramStart"/>
      <w:r>
        <w:t>68)_</w:t>
      </w:r>
      <w:proofErr w:type="gramEnd"/>
      <w:r>
        <w:t>133_138.</w:t>
      </w:r>
    </w:p>
    <w:p w14:paraId="6750B1C6" w14:textId="1DC0DA57" w:rsidR="00B707CF" w:rsidRDefault="00B707CF" w:rsidP="00456D8D"/>
    <w:p w14:paraId="5B13A9ED" w14:textId="77777777" w:rsidR="00B707CF" w:rsidRDefault="00B707CF" w:rsidP="00B707CF">
      <w:r>
        <w:t>DOI: 10.46418/1990-8997_2022_4(</w:t>
      </w:r>
      <w:proofErr w:type="gramStart"/>
      <w:r>
        <w:t>68)_</w:t>
      </w:r>
      <w:proofErr w:type="gramEnd"/>
      <w:r>
        <w:t>139_147</w:t>
      </w:r>
    </w:p>
    <w:p w14:paraId="1C6ABFA4" w14:textId="77777777" w:rsidR="00B707CF" w:rsidRDefault="00B707CF" w:rsidP="00B707CF">
      <w:r>
        <w:t>УДК 539.434:677.494</w:t>
      </w:r>
    </w:p>
    <w:p w14:paraId="4646C88D" w14:textId="77777777" w:rsidR="00B707CF" w:rsidRPr="00B707CF" w:rsidRDefault="00B707CF" w:rsidP="00B707CF">
      <w:pPr>
        <w:rPr>
          <w:caps/>
        </w:rPr>
      </w:pPr>
      <w:r w:rsidRPr="00B707CF">
        <w:rPr>
          <w:caps/>
        </w:rPr>
        <w:t>КаЧеСТвеННый аНалиЗ </w:t>
      </w:r>
      <w:proofErr w:type="gramStart"/>
      <w:r w:rsidRPr="00B707CF">
        <w:rPr>
          <w:caps/>
        </w:rPr>
        <w:t>ЭКСплУаТациоННых  процеССов</w:t>
      </w:r>
      <w:proofErr w:type="gramEnd"/>
      <w:r w:rsidRPr="00B707CF">
        <w:rPr>
          <w:caps/>
        </w:rPr>
        <w:t> полимерНых парашюТНых СиСТем  На СТаДии их проеКТироваНия</w:t>
      </w:r>
    </w:p>
    <w:p w14:paraId="24889820" w14:textId="33B986F9" w:rsidR="00B707CF" w:rsidRDefault="00B707CF" w:rsidP="00B707CF">
      <w:proofErr w:type="spellStart"/>
      <w:r>
        <w:t>А</w:t>
      </w:r>
      <w:r>
        <w:t>винир</w:t>
      </w:r>
      <w:proofErr w:type="spellEnd"/>
      <w:r>
        <w:t> </w:t>
      </w:r>
      <w:r>
        <w:t>Г</w:t>
      </w:r>
      <w:r>
        <w:t>еннадьевич </w:t>
      </w:r>
      <w:r>
        <w:t>М</w:t>
      </w:r>
      <w:r>
        <w:t xml:space="preserve">акаров1 </w:t>
      </w:r>
      <w:proofErr w:type="spellStart"/>
      <w:r>
        <w:t>e-mail</w:t>
      </w:r>
      <w:proofErr w:type="spellEnd"/>
      <w:r>
        <w:t>: makvin@mail.ru</w:t>
      </w:r>
    </w:p>
    <w:p w14:paraId="2740C15E" w14:textId="17510CCB" w:rsidR="00B707CF" w:rsidRDefault="00B707CF" w:rsidP="00B707CF">
      <w:r>
        <w:t>А</w:t>
      </w:r>
      <w:r>
        <w:t>лександр </w:t>
      </w:r>
      <w:r>
        <w:t>А</w:t>
      </w:r>
      <w:r>
        <w:t xml:space="preserve">лександрович Козлов1 </w:t>
      </w:r>
      <w:proofErr w:type="spellStart"/>
      <w:r>
        <w:t>e-mail</w:t>
      </w:r>
      <w:proofErr w:type="spellEnd"/>
      <w:r>
        <w:t>: aakozlov92@mail.ru</w:t>
      </w:r>
    </w:p>
    <w:p w14:paraId="7A470065" w14:textId="7A6A7945" w:rsidR="00B707CF" w:rsidRDefault="00B707CF" w:rsidP="00B707CF">
      <w:r>
        <w:t>Сергей </w:t>
      </w:r>
      <w:r>
        <w:t>В</w:t>
      </w:r>
      <w:r>
        <w:t xml:space="preserve">ладимирович Киселев1 </w:t>
      </w:r>
      <w:proofErr w:type="spellStart"/>
      <w:proofErr w:type="gramStart"/>
      <w:r>
        <w:t>e-mail:sergkise@mail.ru</w:t>
      </w:r>
      <w:proofErr w:type="spellEnd"/>
      <w:proofErr w:type="gramEnd"/>
    </w:p>
    <w:p w14:paraId="10E72D50" w14:textId="77777777" w:rsidR="00B707CF" w:rsidRDefault="00B707CF" w:rsidP="00B707CF">
      <w:r>
        <w:t>1 Санкт-Петербургский государственный университет промышленных технологий и дизайна, Санкт-Петербург, Россия</w:t>
      </w:r>
    </w:p>
    <w:p w14:paraId="691F082C" w14:textId="77777777" w:rsidR="00B707CF" w:rsidRDefault="00B707CF" w:rsidP="00B707CF">
      <w:r>
        <w:t xml:space="preserve">Аннотация. Рассмотрено проведение качественного анализа эксплуатационных процессов полимерных парашютных систем на основе математического моделирования и численного прогнозирования указанных процессов на стадии проектирования этих систем. Полимерные парашютные стропы относятся к классу текстильных материалов, так как представляют собой ленты и шнуры из синтетических нитей. Качественный анализ деформационных свойств полимерных парашютных строп, включающий в себя всесторонние исследования, лежит в основе создания современных парашютных систем. </w:t>
      </w:r>
    </w:p>
    <w:p w14:paraId="43D0E591" w14:textId="77777777" w:rsidR="00B707CF" w:rsidRDefault="00B707CF" w:rsidP="00B707CF">
      <w:r>
        <w:t xml:space="preserve">Ключевые слова: парашютные стропы, эксплуатационные свойства, математическое моделирование, системный анализ, качественный анализ Благодарности. Работа финансировалась в рамках выполнения гранта Президента РФ № НШ-5349.2022.4. </w:t>
      </w:r>
    </w:p>
    <w:p w14:paraId="0A84F42E" w14:textId="25546404" w:rsidR="00B707CF" w:rsidRDefault="00B707CF" w:rsidP="00B707CF">
      <w:r>
        <w:t>Для цитирования: Макаров А. Г., Козлов А. А., Киселев С. В. Качественный анализ эксплуатационных процессов полимерных парашютных систем на стадии их проектирования // Дизайн. Материалы. Технология. 2022. № 4 (68). С. 139–147. DOI: 10.46418/1990-8997_2022_4(</w:t>
      </w:r>
      <w:proofErr w:type="gramStart"/>
      <w:r>
        <w:t>68)_</w:t>
      </w:r>
      <w:proofErr w:type="gramEnd"/>
      <w:r>
        <w:t>139_147.</w:t>
      </w:r>
    </w:p>
    <w:p w14:paraId="318DBEAD" w14:textId="25D8C8CB" w:rsidR="00B707CF" w:rsidRDefault="00B707CF" w:rsidP="00B707CF"/>
    <w:p w14:paraId="2BF008D2" w14:textId="77777777" w:rsidR="00B707CF" w:rsidRDefault="00B707CF" w:rsidP="00B707CF">
      <w:r>
        <w:t>DOI: 10.46418/1990-8997_2022_4(</w:t>
      </w:r>
      <w:proofErr w:type="gramStart"/>
      <w:r>
        <w:t>68)_</w:t>
      </w:r>
      <w:proofErr w:type="gramEnd"/>
      <w:r>
        <w:t>148_152</w:t>
      </w:r>
    </w:p>
    <w:p w14:paraId="328F3A0E" w14:textId="77777777" w:rsidR="00B707CF" w:rsidRDefault="00B707CF" w:rsidP="00B707CF">
      <w:r>
        <w:t>УДК 539.434:677.494</w:t>
      </w:r>
    </w:p>
    <w:p w14:paraId="3BB2F5CA" w14:textId="77777777" w:rsidR="00B707CF" w:rsidRPr="00B707CF" w:rsidRDefault="00B707CF" w:rsidP="00B707CF">
      <w:pPr>
        <w:rPr>
          <w:caps/>
        </w:rPr>
      </w:pPr>
      <w:r w:rsidRPr="00B707CF">
        <w:rPr>
          <w:caps/>
        </w:rPr>
        <w:t>решеНие ЗаДаЧи повышеНия </w:t>
      </w:r>
      <w:proofErr w:type="gramStart"/>
      <w:r w:rsidRPr="00B707CF">
        <w:rPr>
          <w:caps/>
        </w:rPr>
        <w:t>ТоЧНоСТи  маТемаТиЧеСКого</w:t>
      </w:r>
      <w:proofErr w:type="gramEnd"/>
      <w:r w:rsidRPr="00B707CF">
        <w:rPr>
          <w:caps/>
        </w:rPr>
        <w:t> моДелироваНия  ДеформациоННых процеССов полимерНых  ТеКСТильНых маТериалов</w:t>
      </w:r>
    </w:p>
    <w:p w14:paraId="5B8C23E4" w14:textId="177A8119" w:rsidR="00B707CF" w:rsidRDefault="00B707CF" w:rsidP="00B707CF">
      <w:proofErr w:type="spellStart"/>
      <w:r>
        <w:t>А</w:t>
      </w:r>
      <w:r>
        <w:t>винир</w:t>
      </w:r>
      <w:proofErr w:type="spellEnd"/>
      <w:r>
        <w:t> </w:t>
      </w:r>
      <w:r>
        <w:t>Г</w:t>
      </w:r>
      <w:r>
        <w:t>еннадьевич </w:t>
      </w:r>
      <w:r>
        <w:t>М</w:t>
      </w:r>
      <w:r>
        <w:t xml:space="preserve">акаров1 </w:t>
      </w:r>
      <w:proofErr w:type="spellStart"/>
      <w:r>
        <w:t>e-mail</w:t>
      </w:r>
      <w:proofErr w:type="spellEnd"/>
      <w:r>
        <w:t>: makvin@mail.ru</w:t>
      </w:r>
    </w:p>
    <w:p w14:paraId="2A49D60B" w14:textId="03F20168" w:rsidR="00B707CF" w:rsidRDefault="00B707CF" w:rsidP="00B707CF">
      <w:r>
        <w:t>Сергей </w:t>
      </w:r>
      <w:r>
        <w:t>В</w:t>
      </w:r>
      <w:r>
        <w:t xml:space="preserve">ладимирович Киселев1 </w:t>
      </w:r>
      <w:proofErr w:type="spellStart"/>
      <w:r>
        <w:t>e-mail</w:t>
      </w:r>
      <w:proofErr w:type="spellEnd"/>
      <w:r>
        <w:t>: sergkise@mail.ru</w:t>
      </w:r>
    </w:p>
    <w:p w14:paraId="6DA53345" w14:textId="77777777" w:rsidR="00B707CF" w:rsidRDefault="00B707CF" w:rsidP="00B707CF">
      <w:r>
        <w:t xml:space="preserve">Наталья Сергеевна Климова1 </w:t>
      </w:r>
      <w:proofErr w:type="spellStart"/>
      <w:r>
        <w:t>e-mail</w:t>
      </w:r>
      <w:proofErr w:type="spellEnd"/>
      <w:r>
        <w:t>: nsk-klimova@yandex.ru</w:t>
      </w:r>
    </w:p>
    <w:p w14:paraId="75ACBEA5" w14:textId="77777777" w:rsidR="00B707CF" w:rsidRDefault="00B707CF" w:rsidP="00B707CF">
      <w:r>
        <w:lastRenderedPageBreak/>
        <w:t>1 Санкт-Петербургский государственный университет промышленных технологий и дизайна, Санкт-Петербург, Россия</w:t>
      </w:r>
    </w:p>
    <w:p w14:paraId="2BECECE3" w14:textId="77777777" w:rsidR="00B707CF" w:rsidRDefault="00B707CF" w:rsidP="00B707CF">
      <w:r>
        <w:t xml:space="preserve">Аннотация. Рассматривается решение задачи повышения точности математического моделирования деформационных режимов эксплуатации полимерных текстильных материалов, важной, как с научно-исследовательской, так и с практической стороны, так как ее решение позволяет получить рекомендации по созданию новых перспективных материалов, обладающих заданными функциональными свойствами. Рассмотрен также метод оптимизации математического моделирования основополагающих деформационно-эксплуатационных режимов полимерных текстильных материалов. </w:t>
      </w:r>
    </w:p>
    <w:p w14:paraId="1E8CF81F" w14:textId="77777777" w:rsidR="00B707CF" w:rsidRDefault="00B707CF" w:rsidP="00B707CF">
      <w:r>
        <w:t xml:space="preserve">Ключевые слова: математическое моделирование, критерии оптимизации, полимерные текстильные материалы, деформационные свойства, релаксация, ползучесть </w:t>
      </w:r>
    </w:p>
    <w:p w14:paraId="6BD2EE51" w14:textId="160D7D4F" w:rsidR="00B707CF" w:rsidRDefault="00B707CF" w:rsidP="00B707CF">
      <w:r>
        <w:t xml:space="preserve">Благодарности. Работа финансировалась в рамках выполнения гранта Президента РФ № НШ-5349.2022.4. </w:t>
      </w:r>
    </w:p>
    <w:p w14:paraId="089BD457" w14:textId="3B489D9A" w:rsidR="00B707CF" w:rsidRDefault="00B707CF" w:rsidP="00B707CF">
      <w:r>
        <w:t xml:space="preserve">Для цитирования: Макаров А. Г., Киселев С. В., Климова Н. С. Решение задачи повышения точности математического моделирования деформационных процессов полимерных текстильных материалов // Дизайн. Материалы. Технология. 2022. № 4 (68). С. 148–152. </w:t>
      </w:r>
      <w:proofErr w:type="spellStart"/>
      <w:r>
        <w:t>Doi</w:t>
      </w:r>
      <w:proofErr w:type="spellEnd"/>
      <w:r>
        <w:t>: 10.46418/1990-8997_2022_4(</w:t>
      </w:r>
      <w:proofErr w:type="gramStart"/>
      <w:r>
        <w:t>68)_</w:t>
      </w:r>
      <w:proofErr w:type="gramEnd"/>
      <w:r>
        <w:t>148_152.</w:t>
      </w:r>
    </w:p>
    <w:sectPr w:rsidR="00B70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3A"/>
    <w:rsid w:val="001F1EAA"/>
    <w:rsid w:val="002E07A3"/>
    <w:rsid w:val="003901EB"/>
    <w:rsid w:val="003A346B"/>
    <w:rsid w:val="00456D8D"/>
    <w:rsid w:val="00473570"/>
    <w:rsid w:val="00602E4F"/>
    <w:rsid w:val="00671C19"/>
    <w:rsid w:val="007E51A2"/>
    <w:rsid w:val="00837DE1"/>
    <w:rsid w:val="008A3D07"/>
    <w:rsid w:val="00907577"/>
    <w:rsid w:val="00AD0B8A"/>
    <w:rsid w:val="00B707CF"/>
    <w:rsid w:val="00C30566"/>
    <w:rsid w:val="00C9143A"/>
    <w:rsid w:val="00EB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964B"/>
  <w15:chartTrackingRefBased/>
  <w15:docId w15:val="{1D5EA48E-C771-4A14-A478-DD68946E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4133</Words>
  <Characters>23561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Vycheslav Volnov</dc:creator>
  <cp:keywords/>
  <dc:description/>
  <cp:lastModifiedBy>Vycheslav Volnov</cp:lastModifiedBy>
  <cp:revision>9</cp:revision>
  <dcterms:created xsi:type="dcterms:W3CDTF">2023-01-10T22:33:00Z</dcterms:created>
  <dcterms:modified xsi:type="dcterms:W3CDTF">2023-01-14T22:23:00Z</dcterms:modified>
</cp:coreProperties>
</file>